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trPr>
          <w:trHeight w:val="40"/>
        </w:trPr>
        <w:tc>
          <w:tcPr>
            <w:tcW w:w="1560" w:type="dxa"/>
            <w:gridSpan w:val="2"/>
            <w:vMerge w:val="restart"/>
            <w:tcBorders>
              <w:top w:val="nil"/>
              <w:left w:val="nil"/>
              <w:bottom w:val="nil"/>
              <w:right w:val="nil"/>
            </w:tcBorders>
          </w:tcPr>
          <w:p w14:paraId="7FB03CE0" w14:textId="10917E05" w:rsidR="006C2FBC" w:rsidRPr="006C2FBC" w:rsidRDefault="00DB03BD" w:rsidP="006C2FBC">
            <w:r>
              <w:t xml:space="preserve"> </w:t>
            </w:r>
            <w:r w:rsidR="008053D1">
              <w:t xml:space="preserve"> </w:t>
            </w:r>
            <w:r w:rsidR="005B40D9">
              <w:t xml:space="preserve"> </w:t>
            </w:r>
            <w:r w:rsidR="006C2FBC" w:rsidRPr="006C2FBC">
              <w:t xml:space="preserve">       </w:t>
            </w:r>
            <w:r w:rsidR="006C2FBC"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6C2FBC">
            <w:pPr>
              <w:jc w:val="center"/>
            </w:pPr>
            <w:bookmarkStart w:id="0" w:name="_Hlk15379799"/>
            <w:bookmarkEnd w:id="0"/>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6C2FBC">
            <w:pPr>
              <w:jc w:val="center"/>
              <w:rPr>
                <w:noProof/>
              </w:rPr>
            </w:pPr>
          </w:p>
          <w:p w14:paraId="6C7DB898" w14:textId="77777777" w:rsidR="006C2FBC" w:rsidRPr="006C2FBC" w:rsidRDefault="006C2FBC" w:rsidP="006C2FBC">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trPr>
          <w:trHeight w:val="40"/>
        </w:trPr>
        <w:tc>
          <w:tcPr>
            <w:tcW w:w="1560" w:type="dxa"/>
            <w:gridSpan w:val="2"/>
            <w:vMerge/>
            <w:tcBorders>
              <w:top w:val="nil"/>
              <w:left w:val="nil"/>
              <w:bottom w:val="nil"/>
              <w:right w:val="nil"/>
            </w:tcBorders>
          </w:tcPr>
          <w:p w14:paraId="0C9B9659" w14:textId="77777777" w:rsidR="006C2FBC" w:rsidRPr="006C2FBC" w:rsidRDefault="006C2FBC" w:rsidP="006C2FBC"/>
        </w:tc>
        <w:tc>
          <w:tcPr>
            <w:tcW w:w="7053" w:type="dxa"/>
            <w:gridSpan w:val="6"/>
            <w:tcBorders>
              <w:top w:val="nil"/>
              <w:left w:val="nil"/>
              <w:bottom w:val="nil"/>
              <w:right w:val="nil"/>
            </w:tcBorders>
          </w:tcPr>
          <w:p w14:paraId="47E39811" w14:textId="77777777" w:rsidR="006C2FBC" w:rsidRPr="006C2FBC" w:rsidRDefault="006C2FBC" w:rsidP="006C2FBC">
            <w:pPr>
              <w:jc w:val="center"/>
              <w:rPr>
                <w:sz w:val="32"/>
                <w:szCs w:val="32"/>
              </w:rPr>
            </w:pPr>
            <w:r w:rsidRPr="00BB5573">
              <w:rPr>
                <w:color w:val="ED7D31" w:themeColor="accent2"/>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6C2FBC"/>
        </w:tc>
      </w:tr>
      <w:tr w:rsidR="006C2FBC" w:rsidRPr="006C2FBC" w14:paraId="05BF4B22" w14:textId="77777777">
        <w:trPr>
          <w:trHeight w:val="40"/>
        </w:trPr>
        <w:tc>
          <w:tcPr>
            <w:tcW w:w="1560" w:type="dxa"/>
            <w:gridSpan w:val="2"/>
            <w:vMerge/>
            <w:tcBorders>
              <w:top w:val="nil"/>
              <w:left w:val="nil"/>
              <w:bottom w:val="nil"/>
              <w:right w:val="nil"/>
            </w:tcBorders>
          </w:tcPr>
          <w:p w14:paraId="6F0596A4" w14:textId="77777777" w:rsidR="006C2FBC" w:rsidRPr="006C2FBC" w:rsidRDefault="006C2FBC" w:rsidP="006C2FBC"/>
        </w:tc>
        <w:tc>
          <w:tcPr>
            <w:tcW w:w="7053" w:type="dxa"/>
            <w:gridSpan w:val="6"/>
            <w:tcBorders>
              <w:top w:val="nil"/>
              <w:left w:val="nil"/>
              <w:bottom w:val="nil"/>
              <w:right w:val="nil"/>
            </w:tcBorders>
          </w:tcPr>
          <w:p w14:paraId="44711244" w14:textId="77777777" w:rsidR="006C2FBC" w:rsidRPr="006C2FBC" w:rsidRDefault="006C2FBC" w:rsidP="006C2FBC">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6C2FBC"/>
        </w:tc>
      </w:tr>
      <w:tr w:rsidR="006C2FBC" w:rsidRPr="006C2FBC" w14:paraId="1A72473D" w14:textId="77777777">
        <w:trPr>
          <w:trHeight w:val="40"/>
        </w:trPr>
        <w:tc>
          <w:tcPr>
            <w:tcW w:w="1560" w:type="dxa"/>
            <w:gridSpan w:val="2"/>
            <w:vMerge/>
            <w:tcBorders>
              <w:top w:val="nil"/>
              <w:left w:val="nil"/>
              <w:bottom w:val="nil"/>
              <w:right w:val="nil"/>
            </w:tcBorders>
          </w:tcPr>
          <w:p w14:paraId="16B212C6" w14:textId="77777777" w:rsidR="006C2FBC" w:rsidRPr="006C2FBC" w:rsidRDefault="006C2FBC" w:rsidP="006C2FBC"/>
        </w:tc>
        <w:tc>
          <w:tcPr>
            <w:tcW w:w="7053" w:type="dxa"/>
            <w:gridSpan w:val="6"/>
            <w:tcBorders>
              <w:top w:val="nil"/>
              <w:left w:val="nil"/>
              <w:bottom w:val="nil"/>
              <w:right w:val="nil"/>
            </w:tcBorders>
          </w:tcPr>
          <w:p w14:paraId="4886EAFB" w14:textId="77777777" w:rsidR="006C2FBC" w:rsidRPr="006C2FBC" w:rsidRDefault="006C2FBC" w:rsidP="006C2FBC">
            <w:pPr>
              <w:jc w:val="center"/>
              <w:rPr>
                <w:color w:val="0070C0"/>
                <w:kern w:val="0"/>
                <w14:ligatures w14:val="none"/>
              </w:rPr>
            </w:pPr>
            <w:r w:rsidRPr="006C2FBC">
              <w:rPr>
                <w:kern w:val="0"/>
                <w14:ligatures w14:val="none"/>
              </w:rPr>
              <w:t xml:space="preserve">PHONE: 020 7622 1621   E-MAIL: </w:t>
            </w:r>
            <w:hyperlink r:id="rId11"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6C2FBC"/>
        </w:tc>
      </w:tr>
      <w:tr w:rsidR="006C2FBC" w:rsidRPr="006C2FBC" w14:paraId="73519A52" w14:textId="77777777">
        <w:trPr>
          <w:trHeight w:val="40"/>
        </w:trPr>
        <w:tc>
          <w:tcPr>
            <w:tcW w:w="1560" w:type="dxa"/>
            <w:gridSpan w:val="2"/>
            <w:vMerge/>
            <w:tcBorders>
              <w:top w:val="nil"/>
              <w:left w:val="nil"/>
              <w:bottom w:val="nil"/>
              <w:right w:val="nil"/>
            </w:tcBorders>
          </w:tcPr>
          <w:p w14:paraId="2D239EE4" w14:textId="77777777" w:rsidR="006C2FBC" w:rsidRPr="006C2FBC" w:rsidRDefault="006C2FBC" w:rsidP="006C2FBC"/>
        </w:tc>
        <w:tc>
          <w:tcPr>
            <w:tcW w:w="7053" w:type="dxa"/>
            <w:gridSpan w:val="6"/>
            <w:tcBorders>
              <w:top w:val="nil"/>
              <w:left w:val="nil"/>
              <w:bottom w:val="nil"/>
              <w:right w:val="nil"/>
            </w:tcBorders>
          </w:tcPr>
          <w:p w14:paraId="4A935F5A" w14:textId="77777777" w:rsidR="006C2FBC" w:rsidRPr="006C2FBC" w:rsidRDefault="006C2FBC" w:rsidP="006C2FBC">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6614E25E" w:rsidR="006C2FBC" w:rsidRPr="00715222" w:rsidRDefault="00026959" w:rsidP="006C2FBC">
            <w:pPr>
              <w:jc w:val="center"/>
            </w:pPr>
            <w:r w:rsidRPr="00715222">
              <w:t>T</w:t>
            </w:r>
            <w:r w:rsidR="00426820" w:rsidRPr="00715222">
              <w:t xml:space="preserve">he </w:t>
            </w:r>
            <w:r w:rsidR="00E3700F">
              <w:t>W</w:t>
            </w:r>
            <w:r w:rsidR="00426820" w:rsidRPr="00715222">
              <w:t xml:space="preserve">eekly Newsletter is available in our </w:t>
            </w:r>
            <w:r w:rsidR="00E3700F">
              <w:t>P</w:t>
            </w:r>
            <w:r w:rsidR="00426820" w:rsidRPr="00715222">
              <w:t xml:space="preserve">arish </w:t>
            </w:r>
            <w:r w:rsidR="00E3700F">
              <w:t>W</w:t>
            </w:r>
            <w:r w:rsidR="00426820" w:rsidRPr="00715222">
              <w:t>ebsite</w:t>
            </w:r>
          </w:p>
        </w:tc>
        <w:tc>
          <w:tcPr>
            <w:tcW w:w="1812" w:type="dxa"/>
            <w:gridSpan w:val="2"/>
            <w:vMerge/>
            <w:tcBorders>
              <w:top w:val="nil"/>
              <w:left w:val="nil"/>
              <w:bottom w:val="nil"/>
              <w:right w:val="nil"/>
            </w:tcBorders>
          </w:tcPr>
          <w:p w14:paraId="1A6016A6" w14:textId="77777777" w:rsidR="006C2FBC" w:rsidRPr="006C2FBC" w:rsidRDefault="006C2FBC" w:rsidP="006C2FBC"/>
        </w:tc>
      </w:tr>
      <w:tr w:rsidR="006C2FBC" w:rsidRPr="006C2FBC" w14:paraId="6113D270" w14:textId="77777777">
        <w:trPr>
          <w:trHeight w:val="58"/>
        </w:trPr>
        <w:tc>
          <w:tcPr>
            <w:tcW w:w="10425" w:type="dxa"/>
            <w:gridSpan w:val="10"/>
            <w:tcBorders>
              <w:top w:val="nil"/>
              <w:left w:val="nil"/>
              <w:bottom w:val="nil"/>
              <w:right w:val="nil"/>
            </w:tcBorders>
          </w:tcPr>
          <w:p w14:paraId="5A10A31A" w14:textId="30E873E5" w:rsidR="006C2FBC" w:rsidRDefault="006C2FBC" w:rsidP="00DD78E2">
            <w:pPr>
              <w:jc w:val="center"/>
              <w:rPr>
                <w:b/>
                <w:bCs/>
                <w:sz w:val="32"/>
                <w:szCs w:val="32"/>
              </w:rPr>
            </w:pPr>
            <w:r w:rsidRPr="006C2FBC">
              <w:rPr>
                <w:b/>
                <w:bCs/>
                <w:sz w:val="32"/>
                <w:szCs w:val="32"/>
              </w:rPr>
              <w:t xml:space="preserve"> </w:t>
            </w:r>
            <w:r w:rsidR="00802F6D">
              <w:rPr>
                <w:b/>
                <w:bCs/>
                <w:sz w:val="32"/>
                <w:szCs w:val="32"/>
              </w:rPr>
              <w:t>25</w:t>
            </w:r>
            <w:r w:rsidR="006A340B">
              <w:rPr>
                <w:b/>
                <w:bCs/>
                <w:sz w:val="32"/>
                <w:szCs w:val="32"/>
                <w:vertAlign w:val="superscript"/>
              </w:rPr>
              <w:t>t</w:t>
            </w:r>
            <w:r w:rsidR="003A4491">
              <w:rPr>
                <w:b/>
                <w:bCs/>
                <w:sz w:val="32"/>
                <w:szCs w:val="32"/>
                <w:vertAlign w:val="superscript"/>
              </w:rPr>
              <w:t>h</w:t>
            </w:r>
            <w:r w:rsidR="00E569BA">
              <w:rPr>
                <w:b/>
                <w:bCs/>
                <w:sz w:val="32"/>
                <w:szCs w:val="32"/>
              </w:rPr>
              <w:t xml:space="preserve"> </w:t>
            </w:r>
            <w:r w:rsidR="00A25FEE">
              <w:rPr>
                <w:b/>
                <w:bCs/>
                <w:sz w:val="32"/>
                <w:szCs w:val="32"/>
              </w:rPr>
              <w:t>August</w:t>
            </w:r>
            <w:r w:rsidRPr="006C2FBC">
              <w:rPr>
                <w:b/>
                <w:bCs/>
                <w:sz w:val="32"/>
                <w:szCs w:val="32"/>
              </w:rPr>
              <w:t xml:space="preserve"> 2024: </w:t>
            </w:r>
            <w:r w:rsidR="00AD06D4">
              <w:rPr>
                <w:b/>
                <w:bCs/>
                <w:sz w:val="32"/>
                <w:szCs w:val="32"/>
              </w:rPr>
              <w:t>Twent</w:t>
            </w:r>
            <w:r w:rsidR="00802F6D">
              <w:rPr>
                <w:b/>
                <w:bCs/>
                <w:sz w:val="32"/>
                <w:szCs w:val="32"/>
              </w:rPr>
              <w:t>y First</w:t>
            </w:r>
            <w:r w:rsidR="00E569BA">
              <w:rPr>
                <w:b/>
                <w:bCs/>
                <w:sz w:val="32"/>
                <w:szCs w:val="32"/>
              </w:rPr>
              <w:t xml:space="preserve"> </w:t>
            </w:r>
            <w:r w:rsidR="00E262CC">
              <w:rPr>
                <w:b/>
                <w:bCs/>
                <w:sz w:val="32"/>
                <w:szCs w:val="32"/>
              </w:rPr>
              <w:t>Sund</w:t>
            </w:r>
            <w:r w:rsidR="008F440C">
              <w:rPr>
                <w:b/>
                <w:bCs/>
                <w:sz w:val="32"/>
                <w:szCs w:val="32"/>
              </w:rPr>
              <w:t>ay</w:t>
            </w:r>
            <w:r w:rsidRPr="006C2FBC">
              <w:rPr>
                <w:b/>
                <w:bCs/>
                <w:sz w:val="32"/>
                <w:szCs w:val="32"/>
              </w:rPr>
              <w:t xml:space="preserve"> (Year B)</w:t>
            </w:r>
          </w:p>
          <w:p w14:paraId="1C9A2896" w14:textId="5148D990" w:rsidR="00DB59AA" w:rsidRPr="006C2FBC" w:rsidRDefault="00DB59AA" w:rsidP="00DD78E2">
            <w:pPr>
              <w:jc w:val="center"/>
              <w:rPr>
                <w:b/>
                <w:bCs/>
                <w:sz w:val="32"/>
                <w:szCs w:val="32"/>
              </w:rPr>
            </w:pPr>
          </w:p>
        </w:tc>
      </w:tr>
      <w:tr w:rsidR="006C2FBC" w:rsidRPr="006C2FBC" w14:paraId="2268967F" w14:textId="77777777">
        <w:trPr>
          <w:trHeight w:val="75"/>
        </w:trPr>
        <w:tc>
          <w:tcPr>
            <w:tcW w:w="10425" w:type="dxa"/>
            <w:gridSpan w:val="10"/>
            <w:tcBorders>
              <w:top w:val="nil"/>
              <w:left w:val="nil"/>
              <w:bottom w:val="nil"/>
              <w:right w:val="nil"/>
            </w:tcBorders>
          </w:tcPr>
          <w:p w14:paraId="6833B30B" w14:textId="0B41ABE6" w:rsidR="006C2FBC" w:rsidRPr="00A93A51" w:rsidRDefault="006C2FBC" w:rsidP="00DD78E2">
            <w:pPr>
              <w:shd w:val="clear" w:color="auto" w:fill="FFFFFF"/>
              <w:spacing w:after="60"/>
              <w:ind w:left="720"/>
              <w:jc w:val="center"/>
              <w:rPr>
                <w:rFonts w:ascii="Arial" w:eastAsia="Times New Roman" w:hAnsi="Arial" w:cs="Arial"/>
                <w:color w:val="202124"/>
                <w:kern w:val="0"/>
                <w:sz w:val="24"/>
                <w:szCs w:val="24"/>
                <w:lang w:eastAsia="en-GB"/>
                <w14:ligatures w14:val="none"/>
              </w:rPr>
            </w:pPr>
            <w:r w:rsidRPr="006C2FBC">
              <w:rPr>
                <w:rFonts w:ascii="Times New Roman" w:eastAsia="Times New Roman" w:hAnsi="Times New Roman" w:cs="Times New Roman"/>
                <w:b/>
                <w:bCs/>
                <w:kern w:val="0"/>
                <w:sz w:val="18"/>
                <w:szCs w:val="18"/>
                <w:lang w:eastAsia="en-GB"/>
                <w14:ligatures w14:val="none"/>
              </w:rPr>
              <w:t>1st Reading</w:t>
            </w:r>
            <w:r w:rsidRPr="006C2FBC">
              <w:rPr>
                <w:rFonts w:ascii="Times New Roman" w:eastAsia="Times New Roman" w:hAnsi="Times New Roman" w:cs="Times New Roman"/>
                <w:kern w:val="0"/>
                <w:sz w:val="18"/>
                <w:szCs w:val="18"/>
                <w:lang w:eastAsia="en-GB"/>
                <w14:ligatures w14:val="none"/>
              </w:rPr>
              <w:t xml:space="preserve">: </w:t>
            </w:r>
            <w:r w:rsidR="00802F6D">
              <w:rPr>
                <w:rFonts w:ascii="Times New Roman" w:eastAsia="Times New Roman" w:hAnsi="Times New Roman" w:cs="Times New Roman"/>
                <w:kern w:val="0"/>
                <w:sz w:val="18"/>
                <w:szCs w:val="18"/>
                <w:lang w:eastAsia="en-GB"/>
                <w14:ligatures w14:val="none"/>
              </w:rPr>
              <w:t>Joshua</w:t>
            </w:r>
            <w:r w:rsidR="00AD06D4">
              <w:rPr>
                <w:rFonts w:ascii="Times New Roman" w:eastAsia="Times New Roman" w:hAnsi="Times New Roman" w:cs="Times New Roman"/>
                <w:kern w:val="0"/>
                <w:sz w:val="18"/>
                <w:szCs w:val="18"/>
                <w:lang w:eastAsia="en-GB"/>
                <w14:ligatures w14:val="none"/>
              </w:rPr>
              <w:t xml:space="preserve"> </w:t>
            </w:r>
            <w:r w:rsidR="00802F6D">
              <w:rPr>
                <w:rFonts w:ascii="Times New Roman" w:eastAsia="Times New Roman" w:hAnsi="Times New Roman" w:cs="Times New Roman"/>
                <w:kern w:val="0"/>
                <w:sz w:val="18"/>
                <w:szCs w:val="18"/>
                <w:lang w:eastAsia="en-GB"/>
                <w14:ligatures w14:val="none"/>
              </w:rPr>
              <w:t>24</w:t>
            </w:r>
            <w:r w:rsidR="000A46B6">
              <w:rPr>
                <w:rFonts w:ascii="Times New Roman" w:eastAsia="Times New Roman" w:hAnsi="Times New Roman" w:cs="Times New Roman"/>
                <w:kern w:val="0"/>
                <w:sz w:val="18"/>
                <w:szCs w:val="18"/>
                <w:lang w:eastAsia="en-GB"/>
                <w14:ligatures w14:val="none"/>
              </w:rPr>
              <w:t>:</w:t>
            </w:r>
            <w:r w:rsidR="00AD06D4">
              <w:rPr>
                <w:rFonts w:ascii="Times New Roman" w:eastAsia="Times New Roman" w:hAnsi="Times New Roman" w:cs="Times New Roman"/>
                <w:kern w:val="0"/>
                <w:sz w:val="18"/>
                <w:szCs w:val="18"/>
                <w:lang w:eastAsia="en-GB"/>
                <w14:ligatures w14:val="none"/>
              </w:rPr>
              <w:t>1</w:t>
            </w:r>
            <w:r w:rsidR="000A46B6">
              <w:rPr>
                <w:rFonts w:ascii="Times New Roman" w:eastAsia="Times New Roman" w:hAnsi="Times New Roman" w:cs="Times New Roman"/>
                <w:kern w:val="0"/>
                <w:sz w:val="18"/>
                <w:szCs w:val="18"/>
                <w:lang w:eastAsia="en-GB"/>
                <w14:ligatures w14:val="none"/>
              </w:rPr>
              <w:t>-</w:t>
            </w:r>
            <w:r w:rsidR="00802F6D">
              <w:rPr>
                <w:rFonts w:ascii="Times New Roman" w:eastAsia="Times New Roman" w:hAnsi="Times New Roman" w:cs="Times New Roman"/>
                <w:kern w:val="0"/>
                <w:sz w:val="18"/>
                <w:szCs w:val="18"/>
                <w:lang w:eastAsia="en-GB"/>
                <w14:ligatures w14:val="none"/>
              </w:rPr>
              <w:t>2, 15-18</w:t>
            </w:r>
            <w:r w:rsidR="00AE07C0">
              <w:rPr>
                <w:rFonts w:eastAsia="Times New Roman" w:cstheme="minorHAnsi"/>
                <w:color w:val="202124"/>
                <w:kern w:val="0"/>
                <w:sz w:val="18"/>
                <w:szCs w:val="18"/>
                <w:shd w:val="clear" w:color="auto" w:fill="FFFFFF"/>
                <w:lang w:eastAsia="en-GB"/>
                <w14:ligatures w14:val="none"/>
              </w:rPr>
              <w:t>;</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Psalm</w:t>
            </w:r>
            <w:r w:rsidRPr="006C2FBC">
              <w:rPr>
                <w:rFonts w:ascii="Times New Roman" w:eastAsia="Times New Roman" w:hAnsi="Times New Roman" w:cs="Times New Roman"/>
                <w:kern w:val="0"/>
                <w:sz w:val="18"/>
                <w:szCs w:val="18"/>
                <w:lang w:eastAsia="en-GB"/>
                <w14:ligatures w14:val="none"/>
              </w:rPr>
              <w:t xml:space="preserve">: </w:t>
            </w:r>
            <w:r w:rsidR="000A46B6">
              <w:rPr>
                <w:rFonts w:ascii="Times New Roman" w:eastAsia="Times New Roman" w:hAnsi="Times New Roman" w:cs="Times New Roman"/>
                <w:kern w:val="0"/>
                <w:sz w:val="18"/>
                <w:szCs w:val="18"/>
                <w:lang w:eastAsia="en-GB"/>
                <w14:ligatures w14:val="none"/>
              </w:rPr>
              <w:t>33</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2nd Reading</w:t>
            </w:r>
            <w:r w:rsidRPr="006C2FBC">
              <w:rPr>
                <w:rFonts w:ascii="Times New Roman" w:eastAsia="Times New Roman" w:hAnsi="Times New Roman" w:cs="Times New Roman"/>
                <w:kern w:val="0"/>
                <w:sz w:val="18"/>
                <w:szCs w:val="18"/>
                <w:lang w:eastAsia="en-GB"/>
                <w14:ligatures w14:val="none"/>
              </w:rPr>
              <w:t>:</w:t>
            </w:r>
            <w:r w:rsidR="00C458DE" w:rsidRPr="00981BA9">
              <w:rPr>
                <w:color w:val="000000"/>
                <w:sz w:val="18"/>
                <w:szCs w:val="18"/>
                <w:shd w:val="clear" w:color="auto" w:fill="FFFFFF"/>
              </w:rPr>
              <w:t xml:space="preserve"> </w:t>
            </w:r>
            <w:r w:rsidR="00402DB6">
              <w:rPr>
                <w:color w:val="000000"/>
                <w:sz w:val="18"/>
                <w:szCs w:val="18"/>
                <w:shd w:val="clear" w:color="auto" w:fill="FFFFFF"/>
              </w:rPr>
              <w:t>Ephes</w:t>
            </w:r>
            <w:r w:rsidR="003257DB">
              <w:rPr>
                <w:color w:val="000000"/>
                <w:sz w:val="18"/>
                <w:szCs w:val="18"/>
                <w:shd w:val="clear" w:color="auto" w:fill="FFFFFF"/>
              </w:rPr>
              <w:t>ians</w:t>
            </w:r>
            <w:r w:rsidR="00C458DE" w:rsidRPr="00981BA9">
              <w:rPr>
                <w:color w:val="000000"/>
                <w:sz w:val="18"/>
                <w:szCs w:val="18"/>
                <w:shd w:val="clear" w:color="auto" w:fill="FFFFFF"/>
              </w:rPr>
              <w:t xml:space="preserve"> </w:t>
            </w:r>
            <w:r w:rsidR="00AD06D4">
              <w:rPr>
                <w:color w:val="000000"/>
                <w:sz w:val="18"/>
                <w:szCs w:val="18"/>
                <w:shd w:val="clear" w:color="auto" w:fill="FFFFFF"/>
              </w:rPr>
              <w:t>5</w:t>
            </w:r>
            <w:r w:rsidR="00C458DE" w:rsidRPr="00981BA9">
              <w:rPr>
                <w:color w:val="000000"/>
                <w:sz w:val="18"/>
                <w:szCs w:val="18"/>
                <w:shd w:val="clear" w:color="auto" w:fill="FFFFFF"/>
              </w:rPr>
              <w:t>:</w:t>
            </w:r>
            <w:r w:rsidR="00802F6D">
              <w:rPr>
                <w:color w:val="000000"/>
                <w:sz w:val="18"/>
                <w:szCs w:val="18"/>
                <w:shd w:val="clear" w:color="auto" w:fill="FFFFFF"/>
              </w:rPr>
              <w:t>21</w:t>
            </w:r>
            <w:r w:rsidR="000A46B6">
              <w:rPr>
                <w:color w:val="000000"/>
                <w:sz w:val="18"/>
                <w:szCs w:val="18"/>
                <w:shd w:val="clear" w:color="auto" w:fill="FFFFFF"/>
              </w:rPr>
              <w:t>-</w:t>
            </w:r>
            <w:r w:rsidR="00802F6D">
              <w:rPr>
                <w:color w:val="000000"/>
                <w:sz w:val="18"/>
                <w:szCs w:val="18"/>
                <w:shd w:val="clear" w:color="auto" w:fill="FFFFFF"/>
              </w:rPr>
              <w:t>3</w:t>
            </w:r>
            <w:r w:rsidR="00AD06D4">
              <w:rPr>
                <w:color w:val="000000"/>
                <w:sz w:val="18"/>
                <w:szCs w:val="18"/>
                <w:shd w:val="clear" w:color="auto" w:fill="FFFFFF"/>
              </w:rPr>
              <w:t>2</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Gospel</w:t>
            </w:r>
            <w:r w:rsidRPr="006C2FBC">
              <w:rPr>
                <w:rFonts w:ascii="Times New Roman" w:eastAsia="Times New Roman" w:hAnsi="Times New Roman" w:cs="Times New Roman"/>
                <w:kern w:val="0"/>
                <w:sz w:val="18"/>
                <w:szCs w:val="18"/>
                <w:lang w:eastAsia="en-GB"/>
                <w14:ligatures w14:val="none"/>
              </w:rPr>
              <w:t xml:space="preserve">: </w:t>
            </w:r>
            <w:r w:rsidR="003A4491">
              <w:rPr>
                <w:color w:val="000000"/>
                <w:sz w:val="18"/>
                <w:szCs w:val="18"/>
                <w:shd w:val="clear" w:color="auto" w:fill="FFFFFF"/>
              </w:rPr>
              <w:t>John</w:t>
            </w:r>
            <w:r w:rsidR="00B3224E" w:rsidRPr="00981BA9">
              <w:rPr>
                <w:color w:val="000000"/>
                <w:sz w:val="18"/>
                <w:szCs w:val="18"/>
                <w:shd w:val="clear" w:color="auto" w:fill="FFFFFF"/>
              </w:rPr>
              <w:t xml:space="preserve"> </w:t>
            </w:r>
            <w:r w:rsidR="00902D4D">
              <w:rPr>
                <w:color w:val="000000"/>
                <w:sz w:val="18"/>
                <w:szCs w:val="18"/>
                <w:shd w:val="clear" w:color="auto" w:fill="FFFFFF"/>
              </w:rPr>
              <w:t>6</w:t>
            </w:r>
            <w:r w:rsidR="00B3224E" w:rsidRPr="00981BA9">
              <w:rPr>
                <w:color w:val="000000"/>
                <w:sz w:val="18"/>
                <w:szCs w:val="18"/>
                <w:shd w:val="clear" w:color="auto" w:fill="FFFFFF"/>
              </w:rPr>
              <w:t>:</w:t>
            </w:r>
            <w:r w:rsidR="00802F6D">
              <w:rPr>
                <w:color w:val="000000"/>
                <w:sz w:val="18"/>
                <w:szCs w:val="18"/>
                <w:shd w:val="clear" w:color="auto" w:fill="FFFFFF"/>
              </w:rPr>
              <w:t>60</w:t>
            </w:r>
            <w:r w:rsidR="008F4142">
              <w:rPr>
                <w:color w:val="000000"/>
                <w:sz w:val="18"/>
                <w:szCs w:val="18"/>
                <w:shd w:val="clear" w:color="auto" w:fill="FFFFFF"/>
              </w:rPr>
              <w:t>-</w:t>
            </w:r>
            <w:r w:rsidR="00802F6D">
              <w:rPr>
                <w:color w:val="000000"/>
                <w:sz w:val="18"/>
                <w:szCs w:val="18"/>
                <w:shd w:val="clear" w:color="auto" w:fill="FFFFFF"/>
              </w:rPr>
              <w:t>69</w:t>
            </w:r>
          </w:p>
        </w:tc>
      </w:tr>
      <w:tr w:rsidR="006C2FBC" w:rsidRPr="006C2FBC" w14:paraId="04FA5188" w14:textId="77777777">
        <w:trPr>
          <w:trHeight w:val="40"/>
        </w:trPr>
        <w:tc>
          <w:tcPr>
            <w:tcW w:w="4962" w:type="dxa"/>
            <w:gridSpan w:val="6"/>
            <w:tcBorders>
              <w:top w:val="nil"/>
              <w:left w:val="nil"/>
              <w:bottom w:val="nil"/>
              <w:right w:val="nil"/>
            </w:tcBorders>
          </w:tcPr>
          <w:p w14:paraId="21625663" w14:textId="6F32A51D" w:rsidR="006C2FBC" w:rsidRPr="006C2FBC" w:rsidRDefault="006C2FBC" w:rsidP="006C2FBC">
            <w:r w:rsidRPr="006C2FBC">
              <w:t>2</w:t>
            </w:r>
            <w:r w:rsidRPr="006C2FBC">
              <w:rPr>
                <w:vertAlign w:val="superscript"/>
              </w:rPr>
              <w:t>nd</w:t>
            </w:r>
            <w:r w:rsidRPr="006C2FBC">
              <w:t xml:space="preserve"> Collection: </w:t>
            </w:r>
            <w:r w:rsidR="00E743DA">
              <w:t>New Lectionary</w:t>
            </w:r>
          </w:p>
        </w:tc>
        <w:tc>
          <w:tcPr>
            <w:tcW w:w="260" w:type="dxa"/>
            <w:tcBorders>
              <w:top w:val="nil"/>
              <w:left w:val="nil"/>
              <w:bottom w:val="nil"/>
              <w:right w:val="nil"/>
            </w:tcBorders>
          </w:tcPr>
          <w:p w14:paraId="5498DC0C" w14:textId="77777777" w:rsidR="006C2FBC" w:rsidRPr="006C2FBC" w:rsidRDefault="006C2FBC" w:rsidP="006C2FBC"/>
        </w:tc>
        <w:tc>
          <w:tcPr>
            <w:tcW w:w="5203" w:type="dxa"/>
            <w:gridSpan w:val="3"/>
            <w:tcBorders>
              <w:top w:val="nil"/>
              <w:left w:val="nil"/>
              <w:bottom w:val="nil"/>
              <w:right w:val="nil"/>
            </w:tcBorders>
          </w:tcPr>
          <w:p w14:paraId="073E8829" w14:textId="79928CBF" w:rsidR="006C2FBC" w:rsidRPr="006C2FBC" w:rsidRDefault="006C2FBC" w:rsidP="006C2FBC">
            <w:r w:rsidRPr="006C2FBC">
              <w:t>NEXT (</w:t>
            </w:r>
            <w:r w:rsidR="00A679DC">
              <w:t>8</w:t>
            </w:r>
            <w:r w:rsidR="00860467">
              <w:rPr>
                <w:vertAlign w:val="superscript"/>
              </w:rPr>
              <w:t>t</w:t>
            </w:r>
            <w:r w:rsidR="008000B0">
              <w:rPr>
                <w:vertAlign w:val="superscript"/>
              </w:rPr>
              <w:t>h</w:t>
            </w:r>
            <w:r w:rsidRPr="006C2FBC">
              <w:t xml:space="preserve"> </w:t>
            </w:r>
            <w:r w:rsidR="00A679DC">
              <w:t>September</w:t>
            </w:r>
            <w:r w:rsidRPr="006C2FBC">
              <w:t xml:space="preserve">): </w:t>
            </w:r>
            <w:r w:rsidR="00402DB6">
              <w:t>Catholic Education Service</w:t>
            </w:r>
          </w:p>
        </w:tc>
      </w:tr>
      <w:tr w:rsidR="006C2FBC" w:rsidRPr="006C2FBC" w14:paraId="07DD5577" w14:textId="77777777">
        <w:trPr>
          <w:trHeight w:val="38"/>
        </w:trPr>
        <w:tc>
          <w:tcPr>
            <w:tcW w:w="845" w:type="dxa"/>
            <w:tcBorders>
              <w:top w:val="single" w:sz="4" w:space="0" w:color="auto"/>
            </w:tcBorders>
            <w:shd w:val="clear" w:color="auto" w:fill="auto"/>
          </w:tcPr>
          <w:p w14:paraId="12169092" w14:textId="77777777" w:rsidR="006C2FBC" w:rsidRPr="006C2FBC" w:rsidRDefault="006C2FBC" w:rsidP="006C2FBC">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6C2FBC">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6C2FBC">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6C2FBC">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6C2FBC">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6C2FBC">
            <w:pPr>
              <w:rPr>
                <w:b/>
                <w:bCs/>
              </w:rPr>
            </w:pPr>
            <w:r w:rsidRPr="006C2FBC">
              <w:rPr>
                <w:b/>
                <w:bCs/>
              </w:rPr>
              <w:t>ORDER OF MASS</w:t>
            </w:r>
          </w:p>
        </w:tc>
      </w:tr>
      <w:tr w:rsidR="00202902" w:rsidRPr="006C2FBC" w14:paraId="6A0B40FF" w14:textId="77777777">
        <w:trPr>
          <w:trHeight w:val="33"/>
        </w:trPr>
        <w:tc>
          <w:tcPr>
            <w:tcW w:w="845" w:type="dxa"/>
            <w:vAlign w:val="center"/>
          </w:tcPr>
          <w:p w14:paraId="512461C3" w14:textId="7D1A7035" w:rsidR="00202902" w:rsidRPr="00885E10" w:rsidRDefault="00202902" w:rsidP="00202902">
            <w:pPr>
              <w:rPr>
                <w:rFonts w:cstheme="minorHAnsi"/>
                <w:sz w:val="16"/>
                <w:szCs w:val="16"/>
              </w:rPr>
            </w:pPr>
            <w:r w:rsidRPr="00885E10">
              <w:rPr>
                <w:rFonts w:cstheme="minorHAnsi"/>
                <w:sz w:val="16"/>
                <w:szCs w:val="16"/>
              </w:rPr>
              <w:t>Sat-</w:t>
            </w:r>
            <w:r w:rsidR="003B4BC5" w:rsidRPr="00885E10">
              <w:rPr>
                <w:rFonts w:cstheme="minorHAnsi"/>
                <w:sz w:val="16"/>
                <w:szCs w:val="16"/>
              </w:rPr>
              <w:t>24</w:t>
            </w:r>
            <w:r w:rsidR="000A46B6" w:rsidRPr="00885E10">
              <w:rPr>
                <w:rFonts w:cstheme="minorHAnsi"/>
                <w:sz w:val="16"/>
                <w:szCs w:val="16"/>
                <w:vertAlign w:val="superscript"/>
              </w:rPr>
              <w:t>th</w:t>
            </w:r>
            <w:r w:rsidRPr="00885E10">
              <w:rPr>
                <w:rFonts w:cstheme="minorHAnsi"/>
                <w:sz w:val="16"/>
                <w:szCs w:val="16"/>
              </w:rPr>
              <w:t xml:space="preserve"> </w:t>
            </w:r>
          </w:p>
        </w:tc>
        <w:tc>
          <w:tcPr>
            <w:tcW w:w="715" w:type="dxa"/>
            <w:vAlign w:val="center"/>
          </w:tcPr>
          <w:p w14:paraId="7BC76422" w14:textId="67DC9A88" w:rsidR="00202902" w:rsidRPr="006C2FBC" w:rsidRDefault="00202902" w:rsidP="00202902">
            <w:pPr>
              <w:jc w:val="center"/>
              <w:rPr>
                <w:rFonts w:cstheme="minorHAnsi"/>
                <w:sz w:val="18"/>
                <w:szCs w:val="18"/>
              </w:rPr>
            </w:pPr>
            <w:r>
              <w:rPr>
                <w:rFonts w:cstheme="minorHAnsi"/>
                <w:bCs/>
                <w:iCs/>
                <w:sz w:val="18"/>
                <w:szCs w:val="18"/>
              </w:rPr>
              <w:t>18.3</w:t>
            </w:r>
            <w:r w:rsidRPr="006C2FBC">
              <w:rPr>
                <w:rFonts w:cstheme="minorHAnsi"/>
                <w:bCs/>
                <w:iCs/>
                <w:sz w:val="18"/>
                <w:szCs w:val="18"/>
              </w:rPr>
              <w:t>0</w:t>
            </w:r>
          </w:p>
        </w:tc>
        <w:tc>
          <w:tcPr>
            <w:tcW w:w="3402" w:type="dxa"/>
            <w:gridSpan w:val="4"/>
          </w:tcPr>
          <w:p w14:paraId="2B595494" w14:textId="753F9F3A" w:rsidR="00202902" w:rsidRPr="00B44B8A" w:rsidRDefault="00841046" w:rsidP="006B157C">
            <w:pPr>
              <w:jc w:val="center"/>
              <w:rPr>
                <w:rFonts w:cstheme="minorHAnsi"/>
                <w:sz w:val="18"/>
                <w:szCs w:val="18"/>
              </w:rPr>
            </w:pPr>
            <w:r w:rsidRPr="00885E10">
              <w:rPr>
                <w:rFonts w:cstheme="minorHAnsi"/>
                <w:sz w:val="20"/>
                <w:szCs w:val="20"/>
              </w:rPr>
              <w:t>People of the Parish</w:t>
            </w:r>
          </w:p>
        </w:tc>
        <w:tc>
          <w:tcPr>
            <w:tcW w:w="260" w:type="dxa"/>
            <w:vMerge/>
          </w:tcPr>
          <w:p w14:paraId="1D0E7EB8" w14:textId="77777777" w:rsidR="00202902" w:rsidRPr="006C2FBC" w:rsidRDefault="00202902" w:rsidP="00202902"/>
        </w:tc>
        <w:tc>
          <w:tcPr>
            <w:tcW w:w="3391" w:type="dxa"/>
            <w:vMerge w:val="restart"/>
            <w:vAlign w:val="center"/>
          </w:tcPr>
          <w:p w14:paraId="50202139" w14:textId="77777777" w:rsidR="00202902" w:rsidRPr="006C2FBC" w:rsidRDefault="00202902" w:rsidP="00202902">
            <w:pPr>
              <w:jc w:val="both"/>
              <w:rPr>
                <w:sz w:val="20"/>
                <w:szCs w:val="20"/>
              </w:rPr>
            </w:pPr>
            <w:r w:rsidRPr="006C2FBC">
              <w:rPr>
                <w:sz w:val="20"/>
                <w:szCs w:val="20"/>
              </w:rPr>
              <w:t>Fr Michael Faneye, MSP: Parish Priest</w:t>
            </w:r>
          </w:p>
          <w:p w14:paraId="7BA77360" w14:textId="77777777" w:rsidR="00202902" w:rsidRPr="006C2FBC" w:rsidRDefault="00202902" w:rsidP="00202902">
            <w:pPr>
              <w:jc w:val="both"/>
              <w:rPr>
                <w:sz w:val="20"/>
                <w:szCs w:val="20"/>
              </w:rPr>
            </w:pPr>
            <w:r w:rsidRPr="006C2FBC">
              <w:rPr>
                <w:sz w:val="20"/>
                <w:szCs w:val="20"/>
              </w:rPr>
              <w:t>Mr Charles Madden: PPC Chair</w:t>
            </w:r>
          </w:p>
          <w:p w14:paraId="62022AC0" w14:textId="77777777" w:rsidR="00202902" w:rsidRPr="006C2FBC" w:rsidRDefault="00202902" w:rsidP="00202902">
            <w:pPr>
              <w:jc w:val="both"/>
              <w:rPr>
                <w:sz w:val="20"/>
                <w:szCs w:val="20"/>
              </w:rPr>
            </w:pPr>
            <w:r w:rsidRPr="006C2FBC">
              <w:rPr>
                <w:sz w:val="20"/>
                <w:szCs w:val="20"/>
              </w:rPr>
              <w:t>Mrs Catherine Biney: Finance</w:t>
            </w:r>
          </w:p>
          <w:p w14:paraId="082EF1C7" w14:textId="77777777" w:rsidR="00202902" w:rsidRPr="006C2FBC" w:rsidRDefault="00202902" w:rsidP="00202902">
            <w:pPr>
              <w:jc w:val="both"/>
              <w:rPr>
                <w:sz w:val="20"/>
                <w:szCs w:val="20"/>
              </w:rPr>
            </w:pPr>
            <w:r w:rsidRPr="006C2FBC">
              <w:rPr>
                <w:sz w:val="20"/>
                <w:szCs w:val="20"/>
              </w:rPr>
              <w:t>Mrs Folasade Onile-Ere: Catechist</w:t>
            </w:r>
          </w:p>
          <w:p w14:paraId="0BFE1399" w14:textId="77777777" w:rsidR="00202902" w:rsidRPr="006C2FBC" w:rsidRDefault="00202902" w:rsidP="00202902">
            <w:pPr>
              <w:jc w:val="both"/>
              <w:rPr>
                <w:sz w:val="20"/>
                <w:szCs w:val="20"/>
              </w:rPr>
            </w:pPr>
            <w:r w:rsidRPr="006C2FBC">
              <w:rPr>
                <w:sz w:val="20"/>
                <w:szCs w:val="20"/>
              </w:rPr>
              <w:t>Mr Patrick Sanniez: Sacristan</w:t>
            </w:r>
          </w:p>
          <w:p w14:paraId="2D427FD1" w14:textId="03CE42B6" w:rsidR="00202902" w:rsidRPr="006C2FBC" w:rsidRDefault="00202902" w:rsidP="00202902">
            <w:pPr>
              <w:jc w:val="both"/>
              <w:rPr>
                <w:sz w:val="20"/>
                <w:szCs w:val="20"/>
              </w:rPr>
            </w:pPr>
            <w:bookmarkStart w:id="1" w:name="_Hlk171416396"/>
            <w:r w:rsidRPr="006C2FBC">
              <w:rPr>
                <w:sz w:val="20"/>
                <w:szCs w:val="20"/>
              </w:rPr>
              <w:t xml:space="preserve">Mrs </w:t>
            </w:r>
            <w:r>
              <w:rPr>
                <w:sz w:val="20"/>
                <w:szCs w:val="20"/>
              </w:rPr>
              <w:t>Ol</w:t>
            </w:r>
            <w:r w:rsidRPr="006C2FBC">
              <w:rPr>
                <w:sz w:val="20"/>
                <w:szCs w:val="20"/>
              </w:rPr>
              <w:t>anike T. Onikosi</w:t>
            </w:r>
            <w:bookmarkEnd w:id="1"/>
            <w:r w:rsidRPr="006C2FBC">
              <w:rPr>
                <w:sz w:val="20"/>
                <w:szCs w:val="20"/>
              </w:rPr>
              <w:t>: Maintenance</w:t>
            </w:r>
          </w:p>
          <w:p w14:paraId="6B2E4758" w14:textId="77777777" w:rsidR="00202902" w:rsidRPr="006C2FBC" w:rsidRDefault="00202902" w:rsidP="00202902">
            <w:pPr>
              <w:jc w:val="both"/>
              <w:rPr>
                <w:sz w:val="20"/>
                <w:szCs w:val="20"/>
              </w:rPr>
            </w:pPr>
            <w:r w:rsidRPr="006C2FBC">
              <w:rPr>
                <w:sz w:val="20"/>
                <w:szCs w:val="20"/>
              </w:rPr>
              <w:t>Ms Clara-Mary Senghore: Office Admin</w:t>
            </w:r>
          </w:p>
          <w:p w14:paraId="6973F3AD" w14:textId="77777777" w:rsidR="00202902" w:rsidRPr="006C2FBC" w:rsidRDefault="00202902" w:rsidP="00202902">
            <w:pPr>
              <w:rPr>
                <w:sz w:val="20"/>
                <w:szCs w:val="20"/>
              </w:rPr>
            </w:pPr>
            <w:r w:rsidRPr="006C2FBC">
              <w:rPr>
                <w:b/>
                <w:sz w:val="20"/>
                <w:szCs w:val="20"/>
                <w:u w:val="single"/>
              </w:rPr>
              <w:t>Office Hours</w:t>
            </w:r>
            <w:r w:rsidRPr="006C2FBC">
              <w:rPr>
                <w:sz w:val="20"/>
                <w:szCs w:val="20"/>
              </w:rPr>
              <w:t xml:space="preserve">: </w:t>
            </w:r>
          </w:p>
          <w:p w14:paraId="205825AA" w14:textId="77777777" w:rsidR="00202902" w:rsidRPr="006C2FBC" w:rsidRDefault="00202902" w:rsidP="00202902">
            <w:pPr>
              <w:rPr>
                <w:sz w:val="18"/>
                <w:szCs w:val="18"/>
              </w:rPr>
            </w:pPr>
            <w:r w:rsidRPr="006C2FBC">
              <w:rPr>
                <w:sz w:val="20"/>
                <w:szCs w:val="20"/>
              </w:rPr>
              <w:t xml:space="preserve">Tuesdays &amp; Thursdays 10am – 2pm                                                                                    </w:t>
            </w:r>
          </w:p>
        </w:tc>
        <w:tc>
          <w:tcPr>
            <w:tcW w:w="1130" w:type="dxa"/>
            <w:vAlign w:val="center"/>
          </w:tcPr>
          <w:p w14:paraId="70A9C139" w14:textId="77777777" w:rsidR="00202902" w:rsidRPr="006C2FBC" w:rsidRDefault="00202902" w:rsidP="00202902">
            <w:pPr>
              <w:jc w:val="center"/>
              <w:rPr>
                <w:sz w:val="16"/>
                <w:szCs w:val="16"/>
              </w:rPr>
            </w:pPr>
            <w:r w:rsidRPr="006C2FBC">
              <w:rPr>
                <w:sz w:val="16"/>
                <w:szCs w:val="16"/>
              </w:rPr>
              <w:t>I Confess</w:t>
            </w:r>
          </w:p>
        </w:tc>
        <w:tc>
          <w:tcPr>
            <w:tcW w:w="682" w:type="dxa"/>
            <w:vAlign w:val="center"/>
          </w:tcPr>
          <w:p w14:paraId="3B669913" w14:textId="33E916D3" w:rsidR="00202902" w:rsidRPr="006C2FBC" w:rsidRDefault="00202902" w:rsidP="00202902">
            <w:pPr>
              <w:rPr>
                <w:sz w:val="16"/>
                <w:szCs w:val="16"/>
              </w:rPr>
            </w:pPr>
            <w:r>
              <w:rPr>
                <w:sz w:val="16"/>
                <w:szCs w:val="16"/>
              </w:rPr>
              <w:t xml:space="preserve"> </w:t>
            </w:r>
            <w:r w:rsidRPr="006C2FBC">
              <w:rPr>
                <w:sz w:val="16"/>
                <w:szCs w:val="16"/>
              </w:rPr>
              <w:t>p.8</w:t>
            </w:r>
          </w:p>
        </w:tc>
      </w:tr>
      <w:tr w:rsidR="0097265D" w:rsidRPr="006C2FBC" w14:paraId="3E9D49BD" w14:textId="77777777">
        <w:trPr>
          <w:trHeight w:val="31"/>
        </w:trPr>
        <w:tc>
          <w:tcPr>
            <w:tcW w:w="845" w:type="dxa"/>
            <w:vMerge w:val="restart"/>
            <w:vAlign w:val="center"/>
          </w:tcPr>
          <w:p w14:paraId="4CC96156" w14:textId="55B3128E" w:rsidR="0097265D" w:rsidRPr="00885E10" w:rsidRDefault="0097265D" w:rsidP="0097265D">
            <w:pPr>
              <w:rPr>
                <w:rFonts w:cstheme="minorHAnsi"/>
                <w:sz w:val="16"/>
                <w:szCs w:val="16"/>
              </w:rPr>
            </w:pPr>
            <w:r w:rsidRPr="00885E10">
              <w:rPr>
                <w:rFonts w:cstheme="minorHAnsi"/>
                <w:sz w:val="16"/>
                <w:szCs w:val="16"/>
              </w:rPr>
              <w:t>Sun-</w:t>
            </w:r>
            <w:r w:rsidR="003B4BC5" w:rsidRPr="00885E10">
              <w:rPr>
                <w:rFonts w:cstheme="minorHAnsi"/>
                <w:sz w:val="16"/>
                <w:szCs w:val="16"/>
              </w:rPr>
              <w:t>2</w:t>
            </w:r>
            <w:r w:rsidR="00CC6577" w:rsidRPr="00885E10">
              <w:rPr>
                <w:rFonts w:cstheme="minorHAnsi"/>
                <w:sz w:val="16"/>
                <w:szCs w:val="16"/>
              </w:rPr>
              <w:t>5</w:t>
            </w:r>
            <w:r w:rsidR="00DA181C" w:rsidRPr="00885E10">
              <w:rPr>
                <w:rFonts w:cstheme="minorHAnsi"/>
                <w:sz w:val="16"/>
                <w:szCs w:val="16"/>
                <w:vertAlign w:val="superscript"/>
              </w:rPr>
              <w:t>th</w:t>
            </w:r>
          </w:p>
        </w:tc>
        <w:tc>
          <w:tcPr>
            <w:tcW w:w="715" w:type="dxa"/>
            <w:vAlign w:val="center"/>
          </w:tcPr>
          <w:p w14:paraId="64A7ECE4" w14:textId="374E9EBC" w:rsidR="0097265D" w:rsidRPr="006C2FBC" w:rsidRDefault="0097265D" w:rsidP="0097265D">
            <w:pPr>
              <w:jc w:val="center"/>
              <w:rPr>
                <w:rFonts w:cstheme="minorHAnsi"/>
                <w:sz w:val="18"/>
                <w:szCs w:val="18"/>
              </w:rPr>
            </w:pPr>
            <w:r>
              <w:rPr>
                <w:rFonts w:cstheme="minorHAnsi"/>
                <w:bCs/>
                <w:iCs/>
                <w:sz w:val="18"/>
                <w:szCs w:val="18"/>
              </w:rPr>
              <w:t>0</w:t>
            </w:r>
            <w:r w:rsidRPr="006C2FBC">
              <w:rPr>
                <w:rFonts w:cstheme="minorHAnsi"/>
                <w:bCs/>
                <w:iCs/>
                <w:sz w:val="18"/>
                <w:szCs w:val="18"/>
              </w:rPr>
              <w:t>9.00</w:t>
            </w:r>
          </w:p>
        </w:tc>
        <w:tc>
          <w:tcPr>
            <w:tcW w:w="3402" w:type="dxa"/>
            <w:gridSpan w:val="4"/>
          </w:tcPr>
          <w:p w14:paraId="1937E011" w14:textId="24CC6F7B" w:rsidR="0097265D" w:rsidRPr="00B44B8A" w:rsidRDefault="006B157C" w:rsidP="006B157C">
            <w:pPr>
              <w:jc w:val="center"/>
              <w:rPr>
                <w:rFonts w:cstheme="minorHAnsi"/>
                <w:sz w:val="18"/>
                <w:szCs w:val="18"/>
              </w:rPr>
            </w:pPr>
            <w:r>
              <w:rPr>
                <w:rFonts w:cstheme="minorHAnsi"/>
                <w:sz w:val="18"/>
                <w:szCs w:val="18"/>
              </w:rPr>
              <w:t>Mary Gaius</w:t>
            </w:r>
          </w:p>
        </w:tc>
        <w:tc>
          <w:tcPr>
            <w:tcW w:w="260" w:type="dxa"/>
            <w:vMerge/>
          </w:tcPr>
          <w:p w14:paraId="0F9B9B9C" w14:textId="77777777" w:rsidR="0097265D" w:rsidRPr="006C2FBC" w:rsidRDefault="0097265D" w:rsidP="0097265D"/>
        </w:tc>
        <w:tc>
          <w:tcPr>
            <w:tcW w:w="3391" w:type="dxa"/>
            <w:vMerge/>
          </w:tcPr>
          <w:p w14:paraId="5FAD6252" w14:textId="77777777" w:rsidR="0097265D" w:rsidRPr="006C2FBC" w:rsidRDefault="0097265D" w:rsidP="0097265D">
            <w:pPr>
              <w:rPr>
                <w:sz w:val="18"/>
                <w:szCs w:val="18"/>
              </w:rPr>
            </w:pPr>
          </w:p>
        </w:tc>
        <w:tc>
          <w:tcPr>
            <w:tcW w:w="1130" w:type="dxa"/>
            <w:vAlign w:val="center"/>
          </w:tcPr>
          <w:p w14:paraId="19A1DBE7" w14:textId="77777777" w:rsidR="0097265D" w:rsidRPr="006C2FBC" w:rsidRDefault="0097265D" w:rsidP="0097265D">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Merge w:val="restart"/>
            <w:vAlign w:val="center"/>
          </w:tcPr>
          <w:p w14:paraId="717DE6E9" w14:textId="100D315D" w:rsidR="0097265D" w:rsidRDefault="0097265D" w:rsidP="0097265D">
            <w:pPr>
              <w:jc w:val="center"/>
              <w:rPr>
                <w:sz w:val="16"/>
                <w:szCs w:val="16"/>
              </w:rPr>
            </w:pPr>
            <w:r>
              <w:rPr>
                <w:sz w:val="16"/>
                <w:szCs w:val="16"/>
              </w:rPr>
              <w:t>p.1</w:t>
            </w:r>
            <w:r w:rsidR="00802F6D">
              <w:rPr>
                <w:sz w:val="16"/>
                <w:szCs w:val="16"/>
              </w:rPr>
              <w:t>23</w:t>
            </w:r>
          </w:p>
          <w:p w14:paraId="20E0FB3A" w14:textId="7212B3C3" w:rsidR="0097265D" w:rsidRPr="006C2FBC" w:rsidRDefault="0097265D" w:rsidP="0097265D">
            <w:pPr>
              <w:jc w:val="center"/>
              <w:rPr>
                <w:sz w:val="16"/>
                <w:szCs w:val="16"/>
              </w:rPr>
            </w:pPr>
            <w:r>
              <w:rPr>
                <w:sz w:val="16"/>
                <w:szCs w:val="16"/>
              </w:rPr>
              <w:t>-</w:t>
            </w:r>
          </w:p>
          <w:p w14:paraId="0610691E" w14:textId="111BDEDE" w:rsidR="0097265D" w:rsidRPr="006C2FBC" w:rsidRDefault="0097265D" w:rsidP="0097265D">
            <w:pPr>
              <w:jc w:val="center"/>
              <w:rPr>
                <w:sz w:val="16"/>
                <w:szCs w:val="16"/>
              </w:rPr>
            </w:pPr>
            <w:r>
              <w:rPr>
                <w:sz w:val="16"/>
                <w:szCs w:val="16"/>
              </w:rPr>
              <w:t>p.1</w:t>
            </w:r>
            <w:r w:rsidR="00802F6D">
              <w:rPr>
                <w:sz w:val="16"/>
                <w:szCs w:val="16"/>
              </w:rPr>
              <w:t>25</w:t>
            </w:r>
          </w:p>
        </w:tc>
      </w:tr>
      <w:tr w:rsidR="0097265D" w:rsidRPr="006C2FBC" w14:paraId="3F0C5898" w14:textId="77777777">
        <w:trPr>
          <w:trHeight w:val="31"/>
        </w:trPr>
        <w:tc>
          <w:tcPr>
            <w:tcW w:w="845" w:type="dxa"/>
            <w:vMerge/>
            <w:vAlign w:val="center"/>
          </w:tcPr>
          <w:p w14:paraId="3322A716" w14:textId="77777777" w:rsidR="0097265D" w:rsidRPr="00885E10" w:rsidRDefault="0097265D" w:rsidP="0097265D">
            <w:pPr>
              <w:rPr>
                <w:rFonts w:cstheme="minorHAnsi"/>
                <w:sz w:val="16"/>
                <w:szCs w:val="16"/>
              </w:rPr>
            </w:pPr>
          </w:p>
        </w:tc>
        <w:tc>
          <w:tcPr>
            <w:tcW w:w="715" w:type="dxa"/>
            <w:vAlign w:val="center"/>
          </w:tcPr>
          <w:p w14:paraId="5370BF26" w14:textId="77777777" w:rsidR="0097265D" w:rsidRPr="006C2FBC" w:rsidRDefault="0097265D" w:rsidP="0097265D">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77BC9F08" w:rsidR="0097265D" w:rsidRPr="00885E10" w:rsidRDefault="006B157C" w:rsidP="006B157C">
            <w:pPr>
              <w:jc w:val="center"/>
              <w:rPr>
                <w:rFonts w:cstheme="minorHAnsi"/>
                <w:sz w:val="20"/>
                <w:szCs w:val="20"/>
              </w:rPr>
            </w:pPr>
            <w:r>
              <w:rPr>
                <w:rFonts w:cstheme="minorHAnsi"/>
                <w:sz w:val="18"/>
                <w:szCs w:val="18"/>
              </w:rPr>
              <w:t>Mary Gaius</w:t>
            </w:r>
          </w:p>
        </w:tc>
        <w:tc>
          <w:tcPr>
            <w:tcW w:w="260" w:type="dxa"/>
            <w:vMerge/>
          </w:tcPr>
          <w:p w14:paraId="729726EA" w14:textId="77777777" w:rsidR="0097265D" w:rsidRPr="006C2FBC" w:rsidRDefault="0097265D" w:rsidP="0097265D"/>
        </w:tc>
        <w:tc>
          <w:tcPr>
            <w:tcW w:w="3391" w:type="dxa"/>
            <w:vMerge/>
          </w:tcPr>
          <w:p w14:paraId="2BBCC7E9" w14:textId="77777777" w:rsidR="0097265D" w:rsidRPr="006C2FBC" w:rsidRDefault="0097265D" w:rsidP="0097265D">
            <w:pPr>
              <w:rPr>
                <w:sz w:val="18"/>
                <w:szCs w:val="18"/>
              </w:rPr>
            </w:pPr>
          </w:p>
        </w:tc>
        <w:tc>
          <w:tcPr>
            <w:tcW w:w="1130" w:type="dxa"/>
            <w:vAlign w:val="center"/>
          </w:tcPr>
          <w:p w14:paraId="044DF483" w14:textId="77777777" w:rsidR="0097265D" w:rsidRPr="006C2FBC" w:rsidRDefault="0097265D" w:rsidP="0097265D">
            <w:pPr>
              <w:rPr>
                <w:sz w:val="16"/>
                <w:szCs w:val="16"/>
              </w:rPr>
            </w:pPr>
            <w:r w:rsidRPr="006C2FBC">
              <w:rPr>
                <w:sz w:val="16"/>
                <w:szCs w:val="16"/>
              </w:rPr>
              <w:t>Resp. Psalm</w:t>
            </w:r>
          </w:p>
        </w:tc>
        <w:tc>
          <w:tcPr>
            <w:tcW w:w="682" w:type="dxa"/>
            <w:vMerge/>
            <w:vAlign w:val="center"/>
          </w:tcPr>
          <w:p w14:paraId="3DAA0847" w14:textId="77777777" w:rsidR="0097265D" w:rsidRPr="006C2FBC" w:rsidRDefault="0097265D" w:rsidP="0097265D">
            <w:pPr>
              <w:jc w:val="center"/>
              <w:rPr>
                <w:sz w:val="16"/>
                <w:szCs w:val="16"/>
              </w:rPr>
            </w:pPr>
          </w:p>
        </w:tc>
      </w:tr>
      <w:tr w:rsidR="0097265D" w:rsidRPr="006C2FBC" w14:paraId="6EC52E7B" w14:textId="77777777">
        <w:trPr>
          <w:trHeight w:val="58"/>
        </w:trPr>
        <w:tc>
          <w:tcPr>
            <w:tcW w:w="845" w:type="dxa"/>
            <w:vAlign w:val="center"/>
          </w:tcPr>
          <w:p w14:paraId="57AFA006" w14:textId="0284B631" w:rsidR="0097265D" w:rsidRPr="00885E10" w:rsidRDefault="0097265D" w:rsidP="0097265D">
            <w:pPr>
              <w:rPr>
                <w:rFonts w:cstheme="minorHAnsi"/>
                <w:sz w:val="16"/>
                <w:szCs w:val="16"/>
              </w:rPr>
            </w:pPr>
            <w:r w:rsidRPr="00885E10">
              <w:rPr>
                <w:rFonts w:cstheme="minorHAnsi"/>
                <w:sz w:val="16"/>
                <w:szCs w:val="16"/>
              </w:rPr>
              <w:t>Mon-</w:t>
            </w:r>
            <w:r w:rsidR="00802F6D" w:rsidRPr="00885E10">
              <w:rPr>
                <w:rFonts w:cstheme="minorHAnsi"/>
                <w:sz w:val="16"/>
                <w:szCs w:val="16"/>
              </w:rPr>
              <w:t>26</w:t>
            </w:r>
            <w:r w:rsidR="00A25FEE" w:rsidRPr="00885E10">
              <w:rPr>
                <w:rFonts w:cstheme="minorHAnsi"/>
                <w:sz w:val="16"/>
                <w:szCs w:val="16"/>
                <w:vertAlign w:val="superscript"/>
              </w:rPr>
              <w:t>th</w:t>
            </w:r>
          </w:p>
        </w:tc>
        <w:tc>
          <w:tcPr>
            <w:tcW w:w="715" w:type="dxa"/>
            <w:vAlign w:val="center"/>
          </w:tcPr>
          <w:p w14:paraId="079AFA19" w14:textId="77777777" w:rsidR="0097265D" w:rsidRPr="006C2FBC" w:rsidRDefault="0097265D" w:rsidP="0097265D">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3402" w:type="dxa"/>
            <w:gridSpan w:val="4"/>
          </w:tcPr>
          <w:p w14:paraId="5F79447B" w14:textId="72C46333" w:rsidR="0097265D" w:rsidRPr="00885E10" w:rsidRDefault="0097265D" w:rsidP="006B157C">
            <w:pPr>
              <w:jc w:val="center"/>
              <w:rPr>
                <w:rFonts w:cstheme="minorHAnsi"/>
                <w:b/>
                <w:bCs/>
                <w:sz w:val="20"/>
                <w:szCs w:val="20"/>
              </w:rPr>
            </w:pPr>
            <w:r w:rsidRPr="00885E10">
              <w:rPr>
                <w:rFonts w:cstheme="minorHAnsi"/>
                <w:b/>
                <w:bCs/>
                <w:sz w:val="20"/>
                <w:szCs w:val="20"/>
              </w:rPr>
              <w:t>NO MASS</w:t>
            </w:r>
          </w:p>
        </w:tc>
        <w:tc>
          <w:tcPr>
            <w:tcW w:w="260" w:type="dxa"/>
            <w:vMerge/>
          </w:tcPr>
          <w:p w14:paraId="4A4513C0" w14:textId="77777777" w:rsidR="0097265D" w:rsidRPr="006C2FBC" w:rsidRDefault="0097265D" w:rsidP="0097265D"/>
        </w:tc>
        <w:tc>
          <w:tcPr>
            <w:tcW w:w="3391" w:type="dxa"/>
            <w:vMerge/>
          </w:tcPr>
          <w:p w14:paraId="57138A42" w14:textId="77777777" w:rsidR="0097265D" w:rsidRPr="006C2FBC" w:rsidRDefault="0097265D" w:rsidP="0097265D">
            <w:pPr>
              <w:rPr>
                <w:sz w:val="18"/>
                <w:szCs w:val="18"/>
              </w:rPr>
            </w:pPr>
          </w:p>
        </w:tc>
        <w:tc>
          <w:tcPr>
            <w:tcW w:w="1130" w:type="dxa"/>
            <w:vAlign w:val="center"/>
          </w:tcPr>
          <w:p w14:paraId="23ABFA31" w14:textId="77777777" w:rsidR="0097265D" w:rsidRPr="006C2FBC" w:rsidRDefault="0097265D" w:rsidP="0097265D">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97265D" w:rsidRPr="006C2FBC" w:rsidRDefault="0097265D" w:rsidP="0097265D">
            <w:pPr>
              <w:jc w:val="center"/>
              <w:rPr>
                <w:sz w:val="16"/>
                <w:szCs w:val="16"/>
              </w:rPr>
            </w:pPr>
          </w:p>
        </w:tc>
      </w:tr>
      <w:tr w:rsidR="0097265D" w:rsidRPr="006C2FBC" w14:paraId="5547DCB9" w14:textId="77777777">
        <w:trPr>
          <w:trHeight w:val="33"/>
        </w:trPr>
        <w:tc>
          <w:tcPr>
            <w:tcW w:w="845" w:type="dxa"/>
            <w:vAlign w:val="center"/>
          </w:tcPr>
          <w:p w14:paraId="1D952A0F" w14:textId="290860AD" w:rsidR="0097265D" w:rsidRPr="00885E10" w:rsidRDefault="0097265D" w:rsidP="0097265D">
            <w:pPr>
              <w:rPr>
                <w:rFonts w:cstheme="minorHAnsi"/>
                <w:sz w:val="16"/>
                <w:szCs w:val="16"/>
              </w:rPr>
            </w:pPr>
            <w:r w:rsidRPr="00885E10">
              <w:rPr>
                <w:rFonts w:cstheme="minorHAnsi"/>
                <w:sz w:val="16"/>
                <w:szCs w:val="16"/>
              </w:rPr>
              <w:t>Tue-</w:t>
            </w:r>
            <w:r w:rsidR="00B40A19" w:rsidRPr="00885E10">
              <w:rPr>
                <w:rFonts w:cstheme="minorHAnsi"/>
                <w:sz w:val="16"/>
                <w:szCs w:val="16"/>
              </w:rPr>
              <w:t>2</w:t>
            </w:r>
            <w:r w:rsidR="00802F6D" w:rsidRPr="00885E10">
              <w:rPr>
                <w:rFonts w:cstheme="minorHAnsi"/>
                <w:sz w:val="16"/>
                <w:szCs w:val="16"/>
              </w:rPr>
              <w:t>7</w:t>
            </w:r>
            <w:r w:rsidR="00DA181C" w:rsidRPr="00885E10">
              <w:rPr>
                <w:rFonts w:cstheme="minorHAnsi"/>
                <w:sz w:val="16"/>
                <w:szCs w:val="16"/>
                <w:vertAlign w:val="superscript"/>
              </w:rPr>
              <w:t>th</w:t>
            </w:r>
          </w:p>
        </w:tc>
        <w:tc>
          <w:tcPr>
            <w:tcW w:w="715" w:type="dxa"/>
          </w:tcPr>
          <w:p w14:paraId="7E7B4136" w14:textId="57065968" w:rsidR="0097265D" w:rsidRPr="006C2FBC" w:rsidRDefault="0097265D" w:rsidP="0097265D">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27921910" w:rsidR="0097265D" w:rsidRPr="00885E10" w:rsidRDefault="0097265D" w:rsidP="006B157C">
            <w:pPr>
              <w:jc w:val="center"/>
              <w:rPr>
                <w:rFonts w:cstheme="minorHAnsi"/>
                <w:b/>
                <w:bCs/>
                <w:sz w:val="20"/>
                <w:szCs w:val="20"/>
              </w:rPr>
            </w:pPr>
          </w:p>
        </w:tc>
        <w:tc>
          <w:tcPr>
            <w:tcW w:w="260" w:type="dxa"/>
            <w:vMerge/>
          </w:tcPr>
          <w:p w14:paraId="5D92EA06" w14:textId="77777777" w:rsidR="0097265D" w:rsidRPr="006C2FBC" w:rsidRDefault="0097265D" w:rsidP="0097265D"/>
        </w:tc>
        <w:tc>
          <w:tcPr>
            <w:tcW w:w="3391" w:type="dxa"/>
            <w:vMerge/>
          </w:tcPr>
          <w:p w14:paraId="6828CD7B" w14:textId="77777777" w:rsidR="0097265D" w:rsidRPr="006C2FBC" w:rsidRDefault="0097265D" w:rsidP="0097265D">
            <w:pPr>
              <w:rPr>
                <w:sz w:val="18"/>
                <w:szCs w:val="18"/>
              </w:rPr>
            </w:pPr>
          </w:p>
        </w:tc>
        <w:tc>
          <w:tcPr>
            <w:tcW w:w="1130" w:type="dxa"/>
            <w:vAlign w:val="center"/>
          </w:tcPr>
          <w:p w14:paraId="005FD7B5" w14:textId="77777777" w:rsidR="0097265D" w:rsidRPr="006C2FBC" w:rsidRDefault="0097265D" w:rsidP="0097265D">
            <w:pPr>
              <w:jc w:val="center"/>
              <w:rPr>
                <w:sz w:val="16"/>
                <w:szCs w:val="16"/>
              </w:rPr>
            </w:pPr>
            <w:r w:rsidRPr="006C2FBC">
              <w:rPr>
                <w:sz w:val="16"/>
                <w:szCs w:val="16"/>
              </w:rPr>
              <w:t>Gospel</w:t>
            </w:r>
          </w:p>
        </w:tc>
        <w:tc>
          <w:tcPr>
            <w:tcW w:w="682" w:type="dxa"/>
            <w:vMerge/>
            <w:vAlign w:val="center"/>
          </w:tcPr>
          <w:p w14:paraId="77E2DD11" w14:textId="77777777" w:rsidR="0097265D" w:rsidRPr="006C2FBC" w:rsidRDefault="0097265D" w:rsidP="0097265D">
            <w:pPr>
              <w:jc w:val="center"/>
              <w:rPr>
                <w:sz w:val="16"/>
                <w:szCs w:val="16"/>
              </w:rPr>
            </w:pPr>
          </w:p>
        </w:tc>
      </w:tr>
      <w:tr w:rsidR="0097265D" w:rsidRPr="006C2FBC" w14:paraId="6E3CCAED" w14:textId="77777777">
        <w:trPr>
          <w:trHeight w:val="31"/>
        </w:trPr>
        <w:tc>
          <w:tcPr>
            <w:tcW w:w="845" w:type="dxa"/>
            <w:vAlign w:val="center"/>
          </w:tcPr>
          <w:p w14:paraId="40EB7D8C" w14:textId="3E9BF08D" w:rsidR="0097265D" w:rsidRPr="00885E10" w:rsidRDefault="0097265D" w:rsidP="0097265D">
            <w:pPr>
              <w:rPr>
                <w:rFonts w:cstheme="minorHAnsi"/>
                <w:sz w:val="16"/>
                <w:szCs w:val="16"/>
              </w:rPr>
            </w:pPr>
            <w:r w:rsidRPr="00885E10">
              <w:rPr>
                <w:rFonts w:cstheme="minorHAnsi"/>
                <w:sz w:val="16"/>
                <w:szCs w:val="16"/>
              </w:rPr>
              <w:t>Wed-</w:t>
            </w:r>
            <w:r w:rsidR="00B40A19" w:rsidRPr="00885E10">
              <w:rPr>
                <w:rFonts w:cstheme="minorHAnsi"/>
                <w:sz w:val="16"/>
                <w:szCs w:val="16"/>
              </w:rPr>
              <w:t>2</w:t>
            </w:r>
            <w:r w:rsidR="00802F6D" w:rsidRPr="00885E10">
              <w:rPr>
                <w:rFonts w:cstheme="minorHAnsi"/>
                <w:sz w:val="16"/>
                <w:szCs w:val="16"/>
              </w:rPr>
              <w:t>8</w:t>
            </w:r>
            <w:r w:rsidR="00BD6FF9" w:rsidRPr="00885E10">
              <w:rPr>
                <w:rFonts w:cstheme="minorHAnsi"/>
                <w:sz w:val="16"/>
                <w:szCs w:val="16"/>
                <w:vertAlign w:val="superscript"/>
              </w:rPr>
              <w:t>t</w:t>
            </w:r>
            <w:r w:rsidR="00A25FEE" w:rsidRPr="00885E10">
              <w:rPr>
                <w:rFonts w:cstheme="minorHAnsi"/>
                <w:sz w:val="16"/>
                <w:szCs w:val="16"/>
                <w:vertAlign w:val="superscript"/>
              </w:rPr>
              <w:t>h</w:t>
            </w:r>
          </w:p>
        </w:tc>
        <w:tc>
          <w:tcPr>
            <w:tcW w:w="715" w:type="dxa"/>
          </w:tcPr>
          <w:p w14:paraId="253C439F" w14:textId="50646FEC" w:rsidR="0097265D" w:rsidRPr="003753A0" w:rsidRDefault="0097265D" w:rsidP="0097265D">
            <w:pPr>
              <w:rPr>
                <w:rFonts w:cstheme="minorHAnsi"/>
                <w:bCs/>
                <w:sz w:val="18"/>
                <w:szCs w:val="18"/>
              </w:rPr>
            </w:pPr>
            <w:r>
              <w:rPr>
                <w:rFonts w:cstheme="minorHAnsi"/>
                <w:bCs/>
                <w:sz w:val="18"/>
                <w:szCs w:val="18"/>
              </w:rPr>
              <w:t xml:space="preserve"> 09.30</w:t>
            </w:r>
          </w:p>
        </w:tc>
        <w:tc>
          <w:tcPr>
            <w:tcW w:w="3402" w:type="dxa"/>
            <w:gridSpan w:val="4"/>
          </w:tcPr>
          <w:p w14:paraId="13FAE37C" w14:textId="49D5036B" w:rsidR="0097265D" w:rsidRPr="00885E10" w:rsidRDefault="0097265D" w:rsidP="006B157C">
            <w:pPr>
              <w:jc w:val="center"/>
              <w:rPr>
                <w:rFonts w:cstheme="minorHAnsi"/>
                <w:b/>
                <w:bCs/>
                <w:sz w:val="20"/>
                <w:szCs w:val="20"/>
              </w:rPr>
            </w:pPr>
          </w:p>
        </w:tc>
        <w:tc>
          <w:tcPr>
            <w:tcW w:w="260" w:type="dxa"/>
            <w:vMerge/>
          </w:tcPr>
          <w:p w14:paraId="1AF5D2C8" w14:textId="77777777" w:rsidR="0097265D" w:rsidRPr="006C2FBC" w:rsidRDefault="0097265D" w:rsidP="0097265D"/>
        </w:tc>
        <w:tc>
          <w:tcPr>
            <w:tcW w:w="3391" w:type="dxa"/>
            <w:vMerge/>
          </w:tcPr>
          <w:p w14:paraId="63A4081D" w14:textId="77777777" w:rsidR="0097265D" w:rsidRPr="006C2FBC" w:rsidRDefault="0097265D" w:rsidP="0097265D">
            <w:pPr>
              <w:rPr>
                <w:sz w:val="18"/>
                <w:szCs w:val="18"/>
              </w:rPr>
            </w:pPr>
          </w:p>
        </w:tc>
        <w:tc>
          <w:tcPr>
            <w:tcW w:w="1130" w:type="dxa"/>
            <w:vAlign w:val="center"/>
          </w:tcPr>
          <w:p w14:paraId="26D828FD" w14:textId="77777777" w:rsidR="0097265D" w:rsidRPr="006C2FBC" w:rsidRDefault="0097265D" w:rsidP="0097265D">
            <w:pPr>
              <w:jc w:val="center"/>
              <w:rPr>
                <w:sz w:val="16"/>
                <w:szCs w:val="16"/>
              </w:rPr>
            </w:pPr>
            <w:r w:rsidRPr="006C2FBC">
              <w:rPr>
                <w:sz w:val="16"/>
                <w:szCs w:val="16"/>
              </w:rPr>
              <w:t>I believe in</w:t>
            </w:r>
          </w:p>
        </w:tc>
        <w:tc>
          <w:tcPr>
            <w:tcW w:w="682" w:type="dxa"/>
            <w:vAlign w:val="center"/>
          </w:tcPr>
          <w:p w14:paraId="4DA92D54" w14:textId="7845D787" w:rsidR="0097265D" w:rsidRPr="006C2FBC" w:rsidRDefault="0097265D" w:rsidP="0097265D">
            <w:pPr>
              <w:jc w:val="center"/>
              <w:rPr>
                <w:sz w:val="16"/>
                <w:szCs w:val="16"/>
              </w:rPr>
            </w:pPr>
            <w:r>
              <w:rPr>
                <w:sz w:val="16"/>
                <w:szCs w:val="16"/>
              </w:rPr>
              <w:t>p</w:t>
            </w:r>
            <w:r w:rsidRPr="006C2FBC">
              <w:rPr>
                <w:sz w:val="16"/>
                <w:szCs w:val="16"/>
              </w:rPr>
              <w:t>.11</w:t>
            </w:r>
          </w:p>
        </w:tc>
      </w:tr>
      <w:tr w:rsidR="0097265D" w:rsidRPr="006C2FBC" w14:paraId="42B2A9A3" w14:textId="77777777" w:rsidTr="00987070">
        <w:trPr>
          <w:trHeight w:val="203"/>
        </w:trPr>
        <w:tc>
          <w:tcPr>
            <w:tcW w:w="845" w:type="dxa"/>
            <w:vAlign w:val="center"/>
          </w:tcPr>
          <w:p w14:paraId="2D41D704" w14:textId="5AA1F279" w:rsidR="0097265D" w:rsidRPr="00885E10" w:rsidRDefault="0097265D" w:rsidP="0097265D">
            <w:pPr>
              <w:rPr>
                <w:rFonts w:cstheme="minorHAnsi"/>
                <w:sz w:val="16"/>
                <w:szCs w:val="16"/>
                <w:vertAlign w:val="superscript"/>
              </w:rPr>
            </w:pPr>
            <w:r w:rsidRPr="00885E10">
              <w:rPr>
                <w:rFonts w:cstheme="minorHAnsi"/>
                <w:sz w:val="16"/>
                <w:szCs w:val="16"/>
              </w:rPr>
              <w:t>Thur-</w:t>
            </w:r>
            <w:r w:rsidR="00B40A19" w:rsidRPr="00885E10">
              <w:rPr>
                <w:rFonts w:cstheme="minorHAnsi"/>
                <w:sz w:val="16"/>
                <w:szCs w:val="16"/>
              </w:rPr>
              <w:t>2</w:t>
            </w:r>
            <w:r w:rsidR="00802F6D" w:rsidRPr="00885E10">
              <w:rPr>
                <w:rFonts w:cstheme="minorHAnsi"/>
                <w:sz w:val="16"/>
                <w:szCs w:val="16"/>
              </w:rPr>
              <w:t>9</w:t>
            </w:r>
            <w:r w:rsidR="00BD6FF9" w:rsidRPr="00885E10">
              <w:rPr>
                <w:rFonts w:cstheme="minorHAnsi"/>
                <w:sz w:val="16"/>
                <w:szCs w:val="16"/>
                <w:vertAlign w:val="superscript"/>
              </w:rPr>
              <w:t>t</w:t>
            </w:r>
            <w:r w:rsidR="00A25FEE" w:rsidRPr="00885E10">
              <w:rPr>
                <w:rFonts w:cstheme="minorHAnsi"/>
                <w:sz w:val="16"/>
                <w:szCs w:val="16"/>
                <w:vertAlign w:val="superscript"/>
              </w:rPr>
              <w:t>h</w:t>
            </w:r>
          </w:p>
          <w:p w14:paraId="51E2841A" w14:textId="77777777" w:rsidR="0097265D" w:rsidRPr="00885E10" w:rsidRDefault="0097265D" w:rsidP="0097265D">
            <w:pPr>
              <w:rPr>
                <w:rFonts w:cstheme="minorHAnsi"/>
                <w:sz w:val="16"/>
                <w:szCs w:val="16"/>
              </w:rPr>
            </w:pPr>
          </w:p>
          <w:p w14:paraId="79F2B681" w14:textId="77777777" w:rsidR="0097265D" w:rsidRPr="00885E10" w:rsidRDefault="0097265D" w:rsidP="0097265D">
            <w:pPr>
              <w:rPr>
                <w:rFonts w:cstheme="minorHAnsi"/>
                <w:sz w:val="16"/>
                <w:szCs w:val="16"/>
              </w:rPr>
            </w:pPr>
          </w:p>
        </w:tc>
        <w:tc>
          <w:tcPr>
            <w:tcW w:w="715" w:type="dxa"/>
          </w:tcPr>
          <w:p w14:paraId="6F5063A1" w14:textId="77777777" w:rsidR="0097265D" w:rsidRPr="006C2FBC" w:rsidRDefault="0097265D" w:rsidP="0097265D">
            <w:pPr>
              <w:rPr>
                <w:rFonts w:cstheme="minorHAnsi"/>
                <w:bCs/>
                <w:iCs/>
                <w:color w:val="0D0D0D" w:themeColor="text1" w:themeTint="F2"/>
                <w:sz w:val="18"/>
                <w:szCs w:val="18"/>
              </w:rPr>
            </w:pPr>
            <w:r w:rsidRPr="006C2FBC">
              <w:rPr>
                <w:rFonts w:cstheme="minorHAnsi"/>
                <w:bCs/>
                <w:iCs/>
                <w:color w:val="0D0D0D" w:themeColor="text1" w:themeTint="F2"/>
                <w:sz w:val="18"/>
                <w:szCs w:val="18"/>
              </w:rPr>
              <w:t xml:space="preserve"> 09.30</w:t>
            </w:r>
          </w:p>
          <w:p w14:paraId="7A0AFF8F" w14:textId="77777777" w:rsidR="0097265D" w:rsidRPr="006C2FBC" w:rsidRDefault="0097265D" w:rsidP="0097265D">
            <w:pPr>
              <w:rPr>
                <w:rFonts w:cstheme="minorHAnsi"/>
                <w:bCs/>
                <w:iCs/>
                <w:color w:val="0D0D0D" w:themeColor="text1" w:themeTint="F2"/>
                <w:sz w:val="18"/>
                <w:szCs w:val="18"/>
              </w:rPr>
            </w:pPr>
          </w:p>
        </w:tc>
        <w:tc>
          <w:tcPr>
            <w:tcW w:w="3402" w:type="dxa"/>
            <w:gridSpan w:val="4"/>
          </w:tcPr>
          <w:p w14:paraId="46888300" w14:textId="2610BA23" w:rsidR="0097265D" w:rsidRPr="00885E10" w:rsidRDefault="0097265D" w:rsidP="006B157C">
            <w:pPr>
              <w:jc w:val="center"/>
              <w:rPr>
                <w:rFonts w:cstheme="minorHAnsi"/>
                <w:b/>
                <w:bCs/>
                <w:sz w:val="20"/>
                <w:szCs w:val="20"/>
              </w:rPr>
            </w:pPr>
          </w:p>
        </w:tc>
        <w:tc>
          <w:tcPr>
            <w:tcW w:w="260" w:type="dxa"/>
            <w:vMerge/>
          </w:tcPr>
          <w:p w14:paraId="7E166286" w14:textId="77777777" w:rsidR="0097265D" w:rsidRPr="006C2FBC" w:rsidRDefault="0097265D" w:rsidP="0097265D"/>
        </w:tc>
        <w:tc>
          <w:tcPr>
            <w:tcW w:w="3391" w:type="dxa"/>
            <w:vMerge/>
          </w:tcPr>
          <w:p w14:paraId="3BCEB27B" w14:textId="77777777" w:rsidR="0097265D" w:rsidRPr="006C2FBC" w:rsidRDefault="0097265D" w:rsidP="0097265D">
            <w:pPr>
              <w:rPr>
                <w:sz w:val="18"/>
                <w:szCs w:val="18"/>
              </w:rPr>
            </w:pPr>
          </w:p>
        </w:tc>
        <w:tc>
          <w:tcPr>
            <w:tcW w:w="1130" w:type="dxa"/>
            <w:vAlign w:val="center"/>
          </w:tcPr>
          <w:p w14:paraId="03A1DFA5" w14:textId="77777777" w:rsidR="0097265D" w:rsidRPr="006C2FBC" w:rsidRDefault="0097265D" w:rsidP="0097265D">
            <w:pPr>
              <w:jc w:val="center"/>
              <w:rPr>
                <w:sz w:val="16"/>
                <w:szCs w:val="16"/>
              </w:rPr>
            </w:pPr>
            <w:r w:rsidRPr="006C2FBC">
              <w:rPr>
                <w:sz w:val="16"/>
                <w:szCs w:val="16"/>
              </w:rPr>
              <w:t>Our Father</w:t>
            </w:r>
          </w:p>
        </w:tc>
        <w:tc>
          <w:tcPr>
            <w:tcW w:w="682" w:type="dxa"/>
            <w:vAlign w:val="center"/>
          </w:tcPr>
          <w:p w14:paraId="740D70F0" w14:textId="77777777" w:rsidR="0097265D" w:rsidRPr="006C2FBC" w:rsidRDefault="0097265D" w:rsidP="0097265D">
            <w:pPr>
              <w:jc w:val="center"/>
              <w:rPr>
                <w:sz w:val="16"/>
                <w:szCs w:val="16"/>
              </w:rPr>
            </w:pPr>
            <w:r w:rsidRPr="006C2FBC">
              <w:rPr>
                <w:sz w:val="16"/>
                <w:szCs w:val="16"/>
              </w:rPr>
              <w:t>p.43</w:t>
            </w:r>
          </w:p>
        </w:tc>
      </w:tr>
      <w:tr w:rsidR="0097265D" w:rsidRPr="006C2FBC" w14:paraId="330F688D" w14:textId="77777777">
        <w:trPr>
          <w:trHeight w:val="31"/>
        </w:trPr>
        <w:tc>
          <w:tcPr>
            <w:tcW w:w="845" w:type="dxa"/>
            <w:vAlign w:val="center"/>
          </w:tcPr>
          <w:p w14:paraId="5B22B532" w14:textId="0A0ECAE5" w:rsidR="0097265D" w:rsidRPr="00885E10" w:rsidRDefault="0097265D" w:rsidP="0097265D">
            <w:pPr>
              <w:rPr>
                <w:rFonts w:cstheme="minorHAnsi"/>
                <w:sz w:val="16"/>
                <w:szCs w:val="16"/>
              </w:rPr>
            </w:pPr>
            <w:r w:rsidRPr="00885E10">
              <w:rPr>
                <w:rFonts w:cstheme="minorHAnsi"/>
                <w:sz w:val="16"/>
                <w:szCs w:val="16"/>
              </w:rPr>
              <w:t>Fri-</w:t>
            </w:r>
            <w:r w:rsidR="00B40A19" w:rsidRPr="00885E10">
              <w:rPr>
                <w:rFonts w:cstheme="minorHAnsi"/>
                <w:sz w:val="16"/>
                <w:szCs w:val="16"/>
              </w:rPr>
              <w:t>3</w:t>
            </w:r>
            <w:r w:rsidR="00802F6D" w:rsidRPr="00885E10">
              <w:rPr>
                <w:rFonts w:cstheme="minorHAnsi"/>
                <w:sz w:val="16"/>
                <w:szCs w:val="16"/>
              </w:rPr>
              <w:t>0</w:t>
            </w:r>
            <w:r w:rsidR="00885E10">
              <w:rPr>
                <w:rFonts w:cstheme="minorHAnsi"/>
                <w:sz w:val="16"/>
                <w:szCs w:val="16"/>
                <w:vertAlign w:val="superscript"/>
              </w:rPr>
              <w:t>th</w:t>
            </w:r>
            <w:r w:rsidR="00B40A19" w:rsidRPr="00885E10">
              <w:rPr>
                <w:rFonts w:cstheme="minorHAnsi"/>
                <w:sz w:val="16"/>
                <w:szCs w:val="16"/>
              </w:rPr>
              <w:t xml:space="preserve"> </w:t>
            </w:r>
          </w:p>
        </w:tc>
        <w:tc>
          <w:tcPr>
            <w:tcW w:w="715" w:type="dxa"/>
            <w:vAlign w:val="center"/>
          </w:tcPr>
          <w:p w14:paraId="5D8E16FB" w14:textId="77777777" w:rsidR="0097265D" w:rsidRPr="006C2FBC" w:rsidRDefault="0097265D" w:rsidP="0097265D">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1D181CC2" w:rsidR="0097265D" w:rsidRPr="00885E10" w:rsidRDefault="0097265D" w:rsidP="006B157C">
            <w:pPr>
              <w:jc w:val="center"/>
              <w:rPr>
                <w:rFonts w:cstheme="minorHAnsi"/>
                <w:b/>
                <w:bCs/>
                <w:sz w:val="20"/>
                <w:szCs w:val="20"/>
              </w:rPr>
            </w:pPr>
          </w:p>
        </w:tc>
        <w:tc>
          <w:tcPr>
            <w:tcW w:w="260" w:type="dxa"/>
            <w:vMerge/>
          </w:tcPr>
          <w:p w14:paraId="3E2DC09D" w14:textId="77777777" w:rsidR="0097265D" w:rsidRPr="006C2FBC" w:rsidRDefault="0097265D" w:rsidP="0097265D"/>
        </w:tc>
        <w:tc>
          <w:tcPr>
            <w:tcW w:w="5203" w:type="dxa"/>
            <w:gridSpan w:val="3"/>
            <w:vMerge w:val="restart"/>
            <w:shd w:val="clear" w:color="auto" w:fill="auto"/>
          </w:tcPr>
          <w:p w14:paraId="7C430B24" w14:textId="77777777" w:rsidR="0097265D" w:rsidRPr="002728E8" w:rsidRDefault="0097265D" w:rsidP="0097265D">
            <w:pPr>
              <w:jc w:val="center"/>
              <w:rPr>
                <w:b/>
                <w:bCs/>
                <w:sz w:val="36"/>
                <w:szCs w:val="36"/>
              </w:rPr>
            </w:pPr>
            <w:r w:rsidRPr="002728E8">
              <w:rPr>
                <w:b/>
                <w:bCs/>
                <w:sz w:val="36"/>
                <w:szCs w:val="36"/>
              </w:rPr>
              <w:t>ANNOUNCEMENTS</w:t>
            </w:r>
          </w:p>
        </w:tc>
      </w:tr>
      <w:tr w:rsidR="00DA181C" w:rsidRPr="006C2FBC" w14:paraId="0AD51C16" w14:textId="77777777">
        <w:trPr>
          <w:trHeight w:val="31"/>
        </w:trPr>
        <w:tc>
          <w:tcPr>
            <w:tcW w:w="845" w:type="dxa"/>
            <w:vAlign w:val="center"/>
          </w:tcPr>
          <w:p w14:paraId="712AC874" w14:textId="6921550D" w:rsidR="00DA181C" w:rsidRPr="00885E10" w:rsidRDefault="00DA181C" w:rsidP="00DA181C">
            <w:pPr>
              <w:rPr>
                <w:rFonts w:cstheme="minorHAnsi"/>
                <w:sz w:val="16"/>
                <w:szCs w:val="16"/>
              </w:rPr>
            </w:pPr>
            <w:r w:rsidRPr="00885E10">
              <w:rPr>
                <w:rFonts w:cstheme="minorHAnsi"/>
                <w:sz w:val="16"/>
                <w:szCs w:val="16"/>
              </w:rPr>
              <w:t>Sat-</w:t>
            </w:r>
            <w:r w:rsidR="00802F6D" w:rsidRPr="00885E10">
              <w:rPr>
                <w:rFonts w:cstheme="minorHAnsi"/>
                <w:sz w:val="16"/>
                <w:szCs w:val="16"/>
              </w:rPr>
              <w:t>31</w:t>
            </w:r>
            <w:r w:rsidR="00885E10">
              <w:rPr>
                <w:rFonts w:cstheme="minorHAnsi"/>
                <w:sz w:val="16"/>
                <w:szCs w:val="16"/>
                <w:vertAlign w:val="superscript"/>
              </w:rPr>
              <w:t>st</w:t>
            </w:r>
            <w:r w:rsidRPr="00885E10">
              <w:rPr>
                <w:rFonts w:cstheme="minorHAnsi"/>
                <w:sz w:val="16"/>
                <w:szCs w:val="16"/>
              </w:rPr>
              <w:t xml:space="preserve"> </w:t>
            </w:r>
          </w:p>
        </w:tc>
        <w:tc>
          <w:tcPr>
            <w:tcW w:w="715" w:type="dxa"/>
            <w:vAlign w:val="center"/>
          </w:tcPr>
          <w:p w14:paraId="1159052D" w14:textId="77777777" w:rsidR="00DA181C" w:rsidRPr="006C2FBC" w:rsidRDefault="00DA181C" w:rsidP="00DA181C">
            <w:pPr>
              <w:jc w:val="center"/>
              <w:rPr>
                <w:rFonts w:cstheme="minorHAnsi"/>
                <w:sz w:val="18"/>
                <w:szCs w:val="18"/>
              </w:rPr>
            </w:pPr>
            <w:r w:rsidRPr="006C2FBC">
              <w:rPr>
                <w:rFonts w:cstheme="minorHAnsi"/>
                <w:bCs/>
                <w:iCs/>
                <w:sz w:val="18"/>
                <w:szCs w:val="18"/>
              </w:rPr>
              <w:t>18.30</w:t>
            </w:r>
          </w:p>
        </w:tc>
        <w:tc>
          <w:tcPr>
            <w:tcW w:w="3402" w:type="dxa"/>
            <w:gridSpan w:val="4"/>
          </w:tcPr>
          <w:p w14:paraId="1F284C91" w14:textId="3FEE97B0" w:rsidR="00DA181C" w:rsidRPr="00885E10" w:rsidRDefault="00DA181C" w:rsidP="006B157C">
            <w:pPr>
              <w:jc w:val="center"/>
              <w:rPr>
                <w:rFonts w:cstheme="minorHAnsi"/>
                <w:sz w:val="20"/>
                <w:szCs w:val="20"/>
              </w:rPr>
            </w:pPr>
          </w:p>
        </w:tc>
        <w:tc>
          <w:tcPr>
            <w:tcW w:w="260" w:type="dxa"/>
            <w:vMerge/>
          </w:tcPr>
          <w:p w14:paraId="680E1982" w14:textId="77777777" w:rsidR="00DA181C" w:rsidRPr="006C2FBC" w:rsidRDefault="00DA181C" w:rsidP="00DA181C"/>
        </w:tc>
        <w:tc>
          <w:tcPr>
            <w:tcW w:w="5203" w:type="dxa"/>
            <w:gridSpan w:val="3"/>
            <w:vMerge/>
            <w:shd w:val="clear" w:color="auto" w:fill="auto"/>
          </w:tcPr>
          <w:p w14:paraId="7FF59153" w14:textId="77777777" w:rsidR="00DA181C" w:rsidRPr="006C2FBC" w:rsidRDefault="00DA181C" w:rsidP="00DA181C"/>
        </w:tc>
      </w:tr>
      <w:tr w:rsidR="00DA181C" w:rsidRPr="00EC51F6" w14:paraId="0860DE40" w14:textId="77777777">
        <w:trPr>
          <w:trHeight w:val="33"/>
        </w:trPr>
        <w:tc>
          <w:tcPr>
            <w:tcW w:w="845" w:type="dxa"/>
            <w:vMerge w:val="restart"/>
            <w:vAlign w:val="center"/>
          </w:tcPr>
          <w:p w14:paraId="2CA31FEE" w14:textId="31C6EFA7" w:rsidR="00DA181C" w:rsidRPr="00885E10" w:rsidRDefault="00DA181C" w:rsidP="00DA181C">
            <w:pPr>
              <w:rPr>
                <w:rFonts w:cstheme="minorHAnsi"/>
                <w:sz w:val="16"/>
                <w:szCs w:val="16"/>
              </w:rPr>
            </w:pPr>
            <w:r w:rsidRPr="00885E10">
              <w:rPr>
                <w:rFonts w:cstheme="minorHAnsi"/>
                <w:sz w:val="16"/>
                <w:szCs w:val="16"/>
              </w:rPr>
              <w:t>Sun</w:t>
            </w:r>
            <w:r w:rsidR="00A25FEE" w:rsidRPr="00885E10">
              <w:rPr>
                <w:rFonts w:cstheme="minorHAnsi"/>
                <w:sz w:val="16"/>
                <w:szCs w:val="16"/>
              </w:rPr>
              <w:t>-</w:t>
            </w:r>
            <w:r w:rsidR="00802F6D" w:rsidRPr="00885E10">
              <w:rPr>
                <w:rFonts w:cstheme="minorHAnsi"/>
                <w:sz w:val="16"/>
                <w:szCs w:val="16"/>
              </w:rPr>
              <w:t>1</w:t>
            </w:r>
            <w:r w:rsidR="00885E10">
              <w:rPr>
                <w:rFonts w:cstheme="minorHAnsi"/>
                <w:sz w:val="16"/>
                <w:szCs w:val="16"/>
                <w:vertAlign w:val="superscript"/>
              </w:rPr>
              <w:t>st</w:t>
            </w:r>
          </w:p>
        </w:tc>
        <w:tc>
          <w:tcPr>
            <w:tcW w:w="715" w:type="dxa"/>
            <w:vAlign w:val="center"/>
          </w:tcPr>
          <w:p w14:paraId="090CC02F" w14:textId="44101050" w:rsidR="00DA181C" w:rsidRPr="006C2FBC" w:rsidRDefault="00DA181C" w:rsidP="00DA181C">
            <w:pPr>
              <w:jc w:val="center"/>
              <w:rPr>
                <w:rFonts w:cstheme="minorHAnsi"/>
                <w:sz w:val="18"/>
                <w:szCs w:val="18"/>
              </w:rPr>
            </w:pPr>
            <w:r>
              <w:rPr>
                <w:rFonts w:cstheme="minorHAnsi"/>
                <w:bCs/>
                <w:iCs/>
                <w:sz w:val="18"/>
                <w:szCs w:val="18"/>
              </w:rPr>
              <w:t xml:space="preserve"> 0</w:t>
            </w:r>
            <w:r w:rsidRPr="006C2FBC">
              <w:rPr>
                <w:rFonts w:cstheme="minorHAnsi"/>
                <w:bCs/>
                <w:iCs/>
                <w:sz w:val="18"/>
                <w:szCs w:val="18"/>
              </w:rPr>
              <w:t>9.00</w:t>
            </w:r>
          </w:p>
        </w:tc>
        <w:tc>
          <w:tcPr>
            <w:tcW w:w="3402" w:type="dxa"/>
            <w:gridSpan w:val="4"/>
          </w:tcPr>
          <w:p w14:paraId="493592EE" w14:textId="016E4A1C" w:rsidR="00DA181C" w:rsidRPr="00885E10" w:rsidRDefault="00DA181C" w:rsidP="006B157C">
            <w:pPr>
              <w:jc w:val="center"/>
              <w:rPr>
                <w:rFonts w:cstheme="minorHAnsi"/>
                <w:sz w:val="20"/>
                <w:szCs w:val="20"/>
              </w:rPr>
            </w:pPr>
            <w:bookmarkStart w:id="2" w:name="_GoBack"/>
            <w:bookmarkEnd w:id="2"/>
          </w:p>
        </w:tc>
        <w:tc>
          <w:tcPr>
            <w:tcW w:w="260" w:type="dxa"/>
            <w:vMerge/>
          </w:tcPr>
          <w:p w14:paraId="275295B8" w14:textId="77777777" w:rsidR="00DA181C" w:rsidRPr="006C2FBC" w:rsidRDefault="00DA181C" w:rsidP="00DA181C"/>
        </w:tc>
        <w:tc>
          <w:tcPr>
            <w:tcW w:w="5203" w:type="dxa"/>
            <w:gridSpan w:val="3"/>
            <w:vMerge w:val="restart"/>
          </w:tcPr>
          <w:p w14:paraId="4779610B" w14:textId="168CAB01" w:rsidR="00C4573B" w:rsidRPr="00C4573B" w:rsidRDefault="00C4573B" w:rsidP="00A80F36">
            <w:pPr>
              <w:jc w:val="both"/>
              <w:rPr>
                <w:sz w:val="16"/>
                <w:szCs w:val="16"/>
              </w:rPr>
            </w:pPr>
          </w:p>
          <w:p w14:paraId="156C59BE" w14:textId="77777777" w:rsidR="00C4573B" w:rsidRPr="00DE0E45" w:rsidRDefault="00C4573B" w:rsidP="00C4573B">
            <w:pPr>
              <w:jc w:val="both"/>
              <w:rPr>
                <w:rFonts w:eastAsiaTheme="minorEastAsia" w:cstheme="minorHAnsi"/>
                <w:color w:val="000000"/>
                <w:kern w:val="0"/>
                <w:sz w:val="20"/>
                <w:szCs w:val="20"/>
                <w:lang w:eastAsia="en-GB"/>
              </w:rPr>
            </w:pPr>
            <w:r w:rsidRPr="00DE0E45">
              <w:rPr>
                <w:rFonts w:eastAsiaTheme="minorEastAsia" w:cstheme="minorHAnsi"/>
                <w:b/>
                <w:bCs/>
                <w:color w:val="000000"/>
                <w:kern w:val="0"/>
                <w:sz w:val="20"/>
                <w:szCs w:val="20"/>
                <w:lang w:eastAsia="en-GB"/>
              </w:rPr>
              <w:t xml:space="preserve">Registration for Confirmation 2025: </w:t>
            </w:r>
            <w:r w:rsidRPr="00DE0E45">
              <w:rPr>
                <w:rFonts w:eastAsiaTheme="minorEastAsia" w:cstheme="minorHAnsi"/>
                <w:color w:val="000000"/>
                <w:kern w:val="0"/>
                <w:sz w:val="20"/>
                <w:szCs w:val="20"/>
                <w:lang w:eastAsia="en-GB"/>
              </w:rPr>
              <w:t>Interested candidates can please fill in a form and drop it at the parish office. The deadline is end of August 2024.</w:t>
            </w:r>
          </w:p>
          <w:p w14:paraId="2D890E32" w14:textId="77777777" w:rsidR="00C4573B" w:rsidRPr="00DE0E45" w:rsidRDefault="00C4573B" w:rsidP="00A80F36">
            <w:pPr>
              <w:jc w:val="both"/>
              <w:rPr>
                <w:rFonts w:cstheme="minorHAnsi"/>
                <w:sz w:val="16"/>
                <w:szCs w:val="16"/>
              </w:rPr>
            </w:pPr>
          </w:p>
          <w:p w14:paraId="2BC41205" w14:textId="2A36582E" w:rsidR="00DA181C" w:rsidRPr="00DE0E45" w:rsidRDefault="00C4573B" w:rsidP="00DF4FCF">
            <w:pPr>
              <w:jc w:val="both"/>
              <w:rPr>
                <w:rFonts w:cstheme="minorHAnsi"/>
                <w:sz w:val="20"/>
                <w:szCs w:val="20"/>
              </w:rPr>
            </w:pPr>
            <w:r w:rsidRPr="00DE0E45">
              <w:rPr>
                <w:rFonts w:cstheme="minorHAnsi"/>
                <w:b/>
                <w:sz w:val="20"/>
                <w:szCs w:val="20"/>
              </w:rPr>
              <w:t xml:space="preserve">New </w:t>
            </w:r>
            <w:r w:rsidR="00EC51F6" w:rsidRPr="00DE0E45">
              <w:rPr>
                <w:rFonts w:cstheme="minorHAnsi"/>
                <w:b/>
                <w:sz w:val="20"/>
                <w:szCs w:val="20"/>
              </w:rPr>
              <w:t>Lectionary:</w:t>
            </w:r>
            <w:r w:rsidR="00EC51F6" w:rsidRPr="00DE0E45">
              <w:rPr>
                <w:rFonts w:cstheme="minorHAnsi"/>
                <w:sz w:val="20"/>
                <w:szCs w:val="20"/>
              </w:rPr>
              <w:t xml:space="preserve"> A new edition of the Lectionary, the book which contains the readings which are proclaimed at Mass, will come into use in England and Wales on the First Sunday of Advent 2024. </w:t>
            </w:r>
            <w:r w:rsidR="00DA181C" w:rsidRPr="00DE0E45">
              <w:rPr>
                <w:rFonts w:cstheme="minorHAnsi"/>
                <w:sz w:val="20"/>
                <w:szCs w:val="20"/>
              </w:rPr>
              <w:t>We are appealing to parishioners to contribute towards/sponsor the purchase of the new Lectionary.</w:t>
            </w:r>
            <w:r w:rsidR="00271C83" w:rsidRPr="00DE0E45">
              <w:rPr>
                <w:rFonts w:cstheme="minorHAnsi"/>
                <w:sz w:val="20"/>
                <w:szCs w:val="20"/>
              </w:rPr>
              <w:t xml:space="preserve"> The contribution raised is £</w:t>
            </w:r>
            <w:r w:rsidR="00885E10" w:rsidRPr="00DE0E45">
              <w:rPr>
                <w:rFonts w:cstheme="minorHAnsi"/>
                <w:sz w:val="20"/>
                <w:szCs w:val="20"/>
              </w:rPr>
              <w:t>463</w:t>
            </w:r>
            <w:r w:rsidR="00DA181C" w:rsidRPr="00DE0E45">
              <w:rPr>
                <w:rFonts w:cstheme="minorHAnsi"/>
                <w:sz w:val="20"/>
                <w:szCs w:val="20"/>
              </w:rPr>
              <w:t>.</w:t>
            </w:r>
            <w:r w:rsidR="00885E10" w:rsidRPr="00DE0E45">
              <w:rPr>
                <w:rFonts w:cstheme="minorHAnsi"/>
                <w:sz w:val="20"/>
                <w:szCs w:val="20"/>
              </w:rPr>
              <w:t>21</w:t>
            </w:r>
            <w:r w:rsidR="00DA181C" w:rsidRPr="00DE0E45">
              <w:rPr>
                <w:rFonts w:cstheme="minorHAnsi"/>
                <w:sz w:val="20"/>
                <w:szCs w:val="20"/>
              </w:rPr>
              <w:t>, so far</w:t>
            </w:r>
            <w:r w:rsidR="00271C83" w:rsidRPr="00DE0E45">
              <w:rPr>
                <w:rFonts w:cstheme="minorHAnsi"/>
                <w:sz w:val="20"/>
                <w:szCs w:val="20"/>
              </w:rPr>
              <w:t>, out of about £1,000.00</w:t>
            </w:r>
            <w:r w:rsidR="00DA181C" w:rsidRPr="00DE0E45">
              <w:rPr>
                <w:rFonts w:cstheme="minorHAnsi"/>
                <w:sz w:val="20"/>
                <w:szCs w:val="20"/>
              </w:rPr>
              <w:t>.</w:t>
            </w:r>
            <w:r w:rsidR="000458A1" w:rsidRPr="00DE0E45">
              <w:rPr>
                <w:rFonts w:cstheme="minorHAnsi"/>
                <w:sz w:val="20"/>
                <w:szCs w:val="20"/>
              </w:rPr>
              <w:t xml:space="preserve"> Thank you all for your generousity.</w:t>
            </w:r>
            <w:r w:rsidR="00DA181C" w:rsidRPr="00DE0E45">
              <w:rPr>
                <w:rFonts w:cstheme="minorHAnsi"/>
                <w:sz w:val="20"/>
                <w:szCs w:val="20"/>
              </w:rPr>
              <w:t xml:space="preserve"> </w:t>
            </w:r>
          </w:p>
          <w:p w14:paraId="43269606" w14:textId="3A564164" w:rsidR="0078573D" w:rsidRPr="00DE0E45" w:rsidRDefault="0078573D" w:rsidP="007D7E7E">
            <w:pPr>
              <w:jc w:val="both"/>
              <w:rPr>
                <w:rFonts w:eastAsiaTheme="minorEastAsia" w:cstheme="minorHAnsi"/>
                <w:color w:val="000000"/>
                <w:kern w:val="0"/>
                <w:sz w:val="16"/>
                <w:szCs w:val="16"/>
                <w:lang w:eastAsia="en-GB"/>
              </w:rPr>
            </w:pPr>
          </w:p>
          <w:p w14:paraId="1765CFCB" w14:textId="18189BB9" w:rsidR="0078573D" w:rsidRPr="00DE0E45" w:rsidRDefault="0078573D" w:rsidP="005B06FB">
            <w:pPr>
              <w:pStyle w:val="p1"/>
              <w:spacing w:before="0" w:beforeAutospacing="0" w:after="0" w:afterAutospacing="0"/>
              <w:jc w:val="both"/>
              <w:rPr>
                <w:rStyle w:val="s3"/>
                <w:rFonts w:asciiTheme="minorHAnsi" w:hAnsiTheme="minorHAnsi" w:cstheme="minorHAnsi"/>
                <w:bCs/>
                <w:sz w:val="20"/>
                <w:szCs w:val="20"/>
              </w:rPr>
            </w:pPr>
            <w:r w:rsidRPr="00DE0E45">
              <w:rPr>
                <w:rStyle w:val="s3"/>
                <w:rFonts w:asciiTheme="minorHAnsi" w:hAnsiTheme="minorHAnsi" w:cstheme="minorHAnsi"/>
                <w:b/>
                <w:bCs/>
                <w:sz w:val="20"/>
                <w:szCs w:val="20"/>
              </w:rPr>
              <w:t>The Divine Mercy Apostolate</w:t>
            </w:r>
            <w:r w:rsidRPr="00DE0E45">
              <w:rPr>
                <w:rStyle w:val="s3"/>
                <w:rFonts w:asciiTheme="minorHAnsi" w:hAnsiTheme="minorHAnsi" w:cstheme="minorHAnsi"/>
                <w:bCs/>
                <w:sz w:val="20"/>
                <w:szCs w:val="20"/>
              </w:rPr>
              <w:t xml:space="preserve">, London is holding a Celebration of St Faustina Birthday at Aylesford Priory, Aylesford, Kent on Bank Holiday Monday 26 August 2024 from 10 am to 4:30 pm. The reflection day will include teachings on the Message of Divine Mercy, Holy Mass, Hour of Mercy with Stations of the Cross, Adoration and Benediction and Veneration of the Image of Merciful Jesus. All welcome. Call </w:t>
            </w:r>
            <w:r w:rsidR="00C17843" w:rsidRPr="00DE0E45">
              <w:rPr>
                <w:rStyle w:val="s3"/>
                <w:rFonts w:asciiTheme="minorHAnsi" w:hAnsiTheme="minorHAnsi" w:cstheme="minorHAnsi"/>
                <w:bCs/>
                <w:sz w:val="20"/>
                <w:szCs w:val="20"/>
              </w:rPr>
              <w:t>milli</w:t>
            </w:r>
            <w:r w:rsidRPr="00DE0E45">
              <w:rPr>
                <w:rStyle w:val="s3"/>
                <w:rFonts w:asciiTheme="minorHAnsi" w:hAnsiTheme="minorHAnsi" w:cstheme="minorHAnsi"/>
                <w:bCs/>
                <w:sz w:val="20"/>
                <w:szCs w:val="20"/>
              </w:rPr>
              <w:t xml:space="preserve"> on </w:t>
            </w:r>
            <w:r w:rsidRPr="00DE0E45">
              <w:rPr>
                <w:rStyle w:val="s4"/>
                <w:rFonts w:asciiTheme="minorHAnsi" w:hAnsiTheme="minorHAnsi" w:cstheme="minorHAnsi"/>
                <w:bCs/>
                <w:sz w:val="20"/>
                <w:szCs w:val="20"/>
                <w:u w:val="single"/>
              </w:rPr>
              <w:t>07957594646</w:t>
            </w:r>
            <w:r w:rsidRPr="00DE0E45">
              <w:rPr>
                <w:rStyle w:val="s3"/>
                <w:rFonts w:asciiTheme="minorHAnsi" w:hAnsiTheme="minorHAnsi" w:cstheme="minorHAnsi"/>
                <w:bCs/>
                <w:sz w:val="20"/>
                <w:szCs w:val="20"/>
              </w:rPr>
              <w:t> for more information. Coaches from Ealing Broadway and Victoria</w:t>
            </w:r>
            <w:r w:rsidR="00C4573B" w:rsidRPr="00DE0E45">
              <w:rPr>
                <w:rStyle w:val="s3"/>
                <w:rFonts w:asciiTheme="minorHAnsi" w:hAnsiTheme="minorHAnsi" w:cstheme="minorHAnsi"/>
                <w:bCs/>
                <w:sz w:val="20"/>
                <w:szCs w:val="20"/>
              </w:rPr>
              <w:t>.</w:t>
            </w:r>
          </w:p>
          <w:p w14:paraId="031AC50E" w14:textId="35064A15" w:rsidR="00C4573B" w:rsidRPr="00DE0E45" w:rsidRDefault="00C4573B" w:rsidP="005B06FB">
            <w:pPr>
              <w:pStyle w:val="p1"/>
              <w:spacing w:before="0" w:beforeAutospacing="0" w:after="0" w:afterAutospacing="0"/>
              <w:jc w:val="both"/>
              <w:rPr>
                <w:rFonts w:asciiTheme="minorHAnsi" w:hAnsiTheme="minorHAnsi" w:cstheme="minorHAnsi"/>
                <w:sz w:val="16"/>
                <w:szCs w:val="16"/>
              </w:rPr>
            </w:pPr>
          </w:p>
          <w:p w14:paraId="4D54D09C" w14:textId="7741E1C1" w:rsidR="00C4573B" w:rsidRPr="00DE0E45" w:rsidRDefault="00C4573B" w:rsidP="00C4573B">
            <w:pPr>
              <w:pStyle w:val="p1"/>
              <w:spacing w:before="0" w:beforeAutospacing="0" w:after="0" w:afterAutospacing="0"/>
              <w:jc w:val="both"/>
              <w:rPr>
                <w:rFonts w:asciiTheme="minorHAnsi" w:hAnsiTheme="minorHAnsi" w:cstheme="minorHAnsi"/>
                <w:sz w:val="20"/>
                <w:szCs w:val="20"/>
              </w:rPr>
            </w:pPr>
            <w:r w:rsidRPr="00DE0E45">
              <w:rPr>
                <w:rFonts w:asciiTheme="minorHAnsi" w:hAnsiTheme="minorHAnsi" w:cstheme="minorHAnsi"/>
                <w:b/>
                <w:sz w:val="20"/>
                <w:szCs w:val="20"/>
              </w:rPr>
              <w:t xml:space="preserve">Fr Michael </w:t>
            </w:r>
            <w:r w:rsidRPr="00DE0E45">
              <w:rPr>
                <w:rFonts w:asciiTheme="minorHAnsi" w:hAnsiTheme="minorHAnsi" w:cstheme="minorHAnsi"/>
                <w:sz w:val="20"/>
                <w:szCs w:val="20"/>
              </w:rPr>
              <w:t>wishes all parishioners a happy and restful summer holidays. Looking forward to a warm weather</w:t>
            </w:r>
          </w:p>
          <w:p w14:paraId="7E19313E" w14:textId="77777777" w:rsidR="007C5C73" w:rsidRPr="00DE0E45" w:rsidRDefault="007C5C73" w:rsidP="002364B1">
            <w:pPr>
              <w:pStyle w:val="NoSpacing"/>
              <w:shd w:val="clear" w:color="auto" w:fill="FFFFFF" w:themeFill="background1"/>
              <w:jc w:val="both"/>
              <w:rPr>
                <w:rFonts w:cstheme="minorHAnsi"/>
                <w:b/>
                <w:bCs/>
                <w:sz w:val="20"/>
                <w:szCs w:val="20"/>
                <w:u w:val="single"/>
                <w:shd w:val="clear" w:color="auto" w:fill="FFFFFF" w:themeFill="background1"/>
              </w:rPr>
            </w:pPr>
          </w:p>
          <w:p w14:paraId="0935495B" w14:textId="65FB8B3B" w:rsidR="002364B1" w:rsidRPr="00DE0E45" w:rsidRDefault="002364B1" w:rsidP="002364B1">
            <w:pPr>
              <w:pStyle w:val="NoSpacing"/>
              <w:shd w:val="clear" w:color="auto" w:fill="FFFFFF" w:themeFill="background1"/>
              <w:jc w:val="both"/>
              <w:rPr>
                <w:rFonts w:cstheme="minorHAnsi"/>
                <w:bCs/>
                <w:sz w:val="20"/>
                <w:szCs w:val="20"/>
                <w:shd w:val="clear" w:color="auto" w:fill="FFFFFF" w:themeFill="background1"/>
              </w:rPr>
            </w:pPr>
            <w:r w:rsidRPr="00DE0E45">
              <w:rPr>
                <w:rFonts w:cstheme="minorHAnsi"/>
                <w:b/>
                <w:bCs/>
                <w:sz w:val="20"/>
                <w:szCs w:val="20"/>
                <w:u w:val="single"/>
                <w:shd w:val="clear" w:color="auto" w:fill="FFFFFF" w:themeFill="background1"/>
              </w:rPr>
              <w:t>GENERAL APPEAL</w:t>
            </w:r>
            <w:r w:rsidRPr="00DE0E45">
              <w:rPr>
                <w:rFonts w:cstheme="minorHAnsi"/>
                <w:bCs/>
                <w:sz w:val="20"/>
                <w:szCs w:val="20"/>
                <w:shd w:val="clear" w:color="auto" w:fill="FFFFFF" w:themeFill="background1"/>
              </w:rPr>
              <w:t xml:space="preserve">: This is a general appeal to all that we all be seated </w:t>
            </w:r>
            <w:r w:rsidRPr="00DE0E45">
              <w:rPr>
                <w:rFonts w:cstheme="minorHAnsi"/>
                <w:b/>
                <w:bCs/>
                <w:sz w:val="20"/>
                <w:szCs w:val="20"/>
                <w:u w:val="single"/>
                <w:shd w:val="clear" w:color="auto" w:fill="FFFFFF" w:themeFill="background1"/>
              </w:rPr>
              <w:t>inside the church</w:t>
            </w:r>
            <w:r w:rsidRPr="00DE0E45">
              <w:rPr>
                <w:rFonts w:cstheme="minorHAnsi"/>
                <w:bCs/>
                <w:sz w:val="20"/>
                <w:szCs w:val="20"/>
                <w:shd w:val="clear" w:color="auto" w:fill="FFFFFF" w:themeFill="background1"/>
              </w:rPr>
              <w:t xml:space="preserve">, including the ushers, for the celebration of the Holy Mass. The use of the atrium is only for overflow. So also walking up and down, in and out of the church and atrium, looking out for late comers during mass is a distraction. The sacrifice of the Holy Mass is the greatest Prayer of the church. This is an appeal.  </w:t>
            </w:r>
          </w:p>
          <w:p w14:paraId="67E6C57F" w14:textId="77777777" w:rsidR="004373FC" w:rsidRDefault="004373FC" w:rsidP="007D7E7E">
            <w:pPr>
              <w:jc w:val="both"/>
              <w:rPr>
                <w:rFonts w:cstheme="minorHAnsi"/>
                <w:b/>
                <w:bCs/>
                <w:kern w:val="0"/>
                <w:sz w:val="16"/>
                <w:szCs w:val="16"/>
                <w:u w:val="single"/>
                <w:shd w:val="clear" w:color="auto" w:fill="FFFFFF" w:themeFill="background1"/>
                <w14:ligatures w14:val="none"/>
              </w:rPr>
            </w:pPr>
          </w:p>
          <w:p w14:paraId="56730C3C" w14:textId="10AA14A5" w:rsidR="00DA181C" w:rsidRPr="00DE0E45" w:rsidRDefault="00DA181C" w:rsidP="007D7E7E">
            <w:pPr>
              <w:jc w:val="both"/>
              <w:rPr>
                <w:rFonts w:cstheme="minorHAnsi"/>
                <w:sz w:val="20"/>
                <w:szCs w:val="20"/>
              </w:rPr>
            </w:pPr>
            <w:r w:rsidRPr="00DE0E45">
              <w:rPr>
                <w:rFonts w:eastAsiaTheme="minorEastAsia" w:cstheme="minorHAnsi"/>
                <w:b/>
                <w:sz w:val="20"/>
                <w:szCs w:val="20"/>
                <w:u w:val="single"/>
                <w:lang w:eastAsia="en-GB"/>
              </w:rPr>
              <w:t>VISION STATEMENT</w:t>
            </w:r>
          </w:p>
          <w:p w14:paraId="0F59F035" w14:textId="0DDE2808" w:rsidR="007F4816" w:rsidRPr="00EC51F6" w:rsidRDefault="00DA181C" w:rsidP="00DA181C">
            <w:pPr>
              <w:jc w:val="both"/>
              <w:rPr>
                <w:rFonts w:eastAsiaTheme="minorEastAsia"/>
                <w:sz w:val="20"/>
                <w:szCs w:val="20"/>
                <w:lang w:eastAsia="en-GB"/>
              </w:rPr>
            </w:pPr>
            <w:r w:rsidRPr="00DE0E45">
              <w:rPr>
                <w:rFonts w:eastAsiaTheme="minorEastAsia" w:cstheme="minorHAnsi"/>
                <w:sz w:val="20"/>
                <w:szCs w:val="20"/>
                <w:lang w:eastAsia="en-GB"/>
              </w:rPr>
              <w:t xml:space="preserve">As </w:t>
            </w:r>
            <w:r w:rsidR="00922AB5" w:rsidRPr="00DE0E45">
              <w:rPr>
                <w:rFonts w:eastAsiaTheme="minorEastAsia" w:cstheme="minorHAnsi"/>
                <w:sz w:val="20"/>
                <w:szCs w:val="20"/>
                <w:lang w:eastAsia="en-GB"/>
              </w:rPr>
              <w:t>p</w:t>
            </w:r>
            <w:r w:rsidRPr="00DE0E45">
              <w:rPr>
                <w:rFonts w:eastAsiaTheme="minorEastAsia" w:cstheme="minorHAnsi"/>
                <w:sz w:val="20"/>
                <w:szCs w:val="20"/>
                <w:lang w:eastAsia="en-GB"/>
              </w:rPr>
              <w:t xml:space="preserve">eople of </w:t>
            </w:r>
            <w:r w:rsidR="00922AB5" w:rsidRPr="00DE0E45">
              <w:rPr>
                <w:rFonts w:eastAsiaTheme="minorEastAsia" w:cstheme="minorHAnsi"/>
                <w:sz w:val="20"/>
                <w:szCs w:val="20"/>
                <w:lang w:eastAsia="en-GB"/>
              </w:rPr>
              <w:t>f</w:t>
            </w:r>
            <w:r w:rsidRPr="00DE0E45">
              <w:rPr>
                <w:rFonts w:eastAsiaTheme="minorEastAsia" w:cstheme="minorHAnsi"/>
                <w:sz w:val="20"/>
                <w:szCs w:val="20"/>
                <w:lang w:eastAsia="en-GB"/>
              </w:rPr>
              <w:t xml:space="preserve">aith, </w:t>
            </w:r>
            <w:r w:rsidR="00922AB5" w:rsidRPr="00DE0E45">
              <w:rPr>
                <w:rFonts w:eastAsiaTheme="minorEastAsia" w:cstheme="minorHAnsi"/>
                <w:sz w:val="20"/>
                <w:szCs w:val="20"/>
                <w:lang w:eastAsia="en-GB"/>
              </w:rPr>
              <w:t>h</w:t>
            </w:r>
            <w:r w:rsidRPr="00DE0E45">
              <w:rPr>
                <w:rFonts w:eastAsiaTheme="minorEastAsia" w:cstheme="minorHAnsi"/>
                <w:sz w:val="20"/>
                <w:szCs w:val="20"/>
                <w:lang w:eastAsia="en-GB"/>
              </w:rPr>
              <w:t xml:space="preserve">ope and </w:t>
            </w:r>
            <w:r w:rsidR="00922AB5" w:rsidRPr="00DE0E45">
              <w:rPr>
                <w:rFonts w:eastAsiaTheme="minorEastAsia" w:cstheme="minorHAnsi"/>
                <w:sz w:val="20"/>
                <w:szCs w:val="20"/>
                <w:lang w:eastAsia="en-GB"/>
              </w:rPr>
              <w:t>l</w:t>
            </w:r>
            <w:r w:rsidRPr="00DE0E45">
              <w:rPr>
                <w:rFonts w:eastAsiaTheme="minorEastAsia" w:cstheme="minorHAnsi"/>
                <w:sz w:val="20"/>
                <w:szCs w:val="20"/>
                <w:lang w:eastAsia="en-GB"/>
              </w:rPr>
              <w:t xml:space="preserve">ove, and for the </w:t>
            </w:r>
            <w:r w:rsidR="00922AB5" w:rsidRPr="00DE0E45">
              <w:rPr>
                <w:rFonts w:eastAsiaTheme="minorEastAsia" w:cstheme="minorHAnsi"/>
                <w:sz w:val="20"/>
                <w:szCs w:val="20"/>
                <w:lang w:eastAsia="en-GB"/>
              </w:rPr>
              <w:t>s</w:t>
            </w:r>
            <w:r w:rsidRPr="00DE0E45">
              <w:rPr>
                <w:rFonts w:eastAsiaTheme="minorEastAsia" w:cstheme="minorHAnsi"/>
                <w:sz w:val="20"/>
                <w:szCs w:val="20"/>
                <w:lang w:eastAsia="en-GB"/>
              </w:rPr>
              <w:t xml:space="preserve">alvation of all </w:t>
            </w:r>
            <w:r w:rsidR="00922AB5" w:rsidRPr="00DE0E45">
              <w:rPr>
                <w:rFonts w:eastAsiaTheme="minorEastAsia" w:cstheme="minorHAnsi"/>
                <w:sz w:val="20"/>
                <w:szCs w:val="20"/>
                <w:lang w:eastAsia="en-GB"/>
              </w:rPr>
              <w:t>s</w:t>
            </w:r>
            <w:r w:rsidRPr="00DE0E45">
              <w:rPr>
                <w:rFonts w:eastAsiaTheme="minorEastAsia" w:cstheme="minorHAnsi"/>
                <w:sz w:val="20"/>
                <w:szCs w:val="20"/>
                <w:lang w:eastAsia="en-GB"/>
              </w:rPr>
              <w:t xml:space="preserve">ouls, we are a </w:t>
            </w:r>
            <w:r w:rsidR="00922AB5" w:rsidRPr="00DE0E45">
              <w:rPr>
                <w:rFonts w:eastAsiaTheme="minorEastAsia" w:cstheme="minorHAnsi"/>
                <w:sz w:val="20"/>
                <w:szCs w:val="20"/>
                <w:lang w:eastAsia="en-GB"/>
              </w:rPr>
              <w:t>w</w:t>
            </w:r>
            <w:r w:rsidRPr="00DE0E45">
              <w:rPr>
                <w:rFonts w:eastAsiaTheme="minorEastAsia" w:cstheme="minorHAnsi"/>
                <w:sz w:val="20"/>
                <w:szCs w:val="20"/>
                <w:lang w:eastAsia="en-GB"/>
              </w:rPr>
              <w:t xml:space="preserve">elcoming </w:t>
            </w:r>
            <w:r w:rsidR="00922AB5" w:rsidRPr="00DE0E45">
              <w:rPr>
                <w:rFonts w:eastAsiaTheme="minorEastAsia" w:cstheme="minorHAnsi"/>
                <w:sz w:val="20"/>
                <w:szCs w:val="20"/>
                <w:lang w:eastAsia="en-GB"/>
              </w:rPr>
              <w:t>c</w:t>
            </w:r>
            <w:r w:rsidRPr="00DE0E45">
              <w:rPr>
                <w:rFonts w:eastAsiaTheme="minorEastAsia" w:cstheme="minorHAnsi"/>
                <w:sz w:val="20"/>
                <w:szCs w:val="20"/>
                <w:lang w:eastAsia="en-GB"/>
              </w:rPr>
              <w:t xml:space="preserve">ommunity and continue to build up our Parish through the Eucharistic celebrations, </w:t>
            </w:r>
            <w:r w:rsidR="00EA75DA" w:rsidRPr="00DE0E45">
              <w:rPr>
                <w:rFonts w:eastAsiaTheme="minorEastAsia" w:cstheme="minorHAnsi"/>
                <w:sz w:val="20"/>
                <w:szCs w:val="20"/>
                <w:lang w:eastAsia="en-GB"/>
              </w:rPr>
              <w:t>S</w:t>
            </w:r>
            <w:r w:rsidRPr="00DE0E45">
              <w:rPr>
                <w:rFonts w:eastAsiaTheme="minorEastAsia" w:cstheme="minorHAnsi"/>
                <w:sz w:val="20"/>
                <w:szCs w:val="20"/>
                <w:lang w:eastAsia="en-GB"/>
              </w:rPr>
              <w:t xml:space="preserve">acramental life, other </w:t>
            </w:r>
            <w:r w:rsidR="00EA75DA" w:rsidRPr="00DE0E45">
              <w:rPr>
                <w:rFonts w:eastAsiaTheme="minorEastAsia" w:cstheme="minorHAnsi"/>
                <w:sz w:val="20"/>
                <w:szCs w:val="20"/>
                <w:lang w:eastAsia="en-GB"/>
              </w:rPr>
              <w:t>D</w:t>
            </w:r>
            <w:r w:rsidRPr="00DE0E45">
              <w:rPr>
                <w:rFonts w:eastAsiaTheme="minorEastAsia" w:cstheme="minorHAnsi"/>
                <w:sz w:val="20"/>
                <w:szCs w:val="20"/>
                <w:lang w:eastAsia="en-GB"/>
              </w:rPr>
              <w:t xml:space="preserve">evotional prayers, </w:t>
            </w:r>
            <w:r w:rsidR="00EA75DA" w:rsidRPr="00DE0E45">
              <w:rPr>
                <w:rFonts w:eastAsiaTheme="minorEastAsia" w:cstheme="minorHAnsi"/>
                <w:sz w:val="20"/>
                <w:szCs w:val="20"/>
                <w:lang w:eastAsia="en-GB"/>
              </w:rPr>
              <w:t>S</w:t>
            </w:r>
            <w:r w:rsidRPr="00DE0E45">
              <w:rPr>
                <w:rFonts w:eastAsiaTheme="minorEastAsia" w:cstheme="minorHAnsi"/>
                <w:sz w:val="20"/>
                <w:szCs w:val="20"/>
                <w:lang w:eastAsia="en-GB"/>
              </w:rPr>
              <w:t>ocietal activities and Ministries in our journey t</w:t>
            </w:r>
            <w:r w:rsidR="00A32AE7" w:rsidRPr="00DE0E45">
              <w:rPr>
                <w:rFonts w:eastAsiaTheme="minorEastAsia" w:cstheme="minorHAnsi"/>
                <w:sz w:val="20"/>
                <w:szCs w:val="20"/>
                <w:lang w:eastAsia="en-GB"/>
              </w:rPr>
              <w:t xml:space="preserve"> </w:t>
            </w:r>
            <w:r w:rsidRPr="00DE0E45">
              <w:rPr>
                <w:rFonts w:eastAsiaTheme="minorEastAsia" w:cstheme="minorHAnsi"/>
                <w:sz w:val="20"/>
                <w:szCs w:val="20"/>
                <w:lang w:eastAsia="en-GB"/>
              </w:rPr>
              <w:t>o eternal life in God’s kingdo</w:t>
            </w:r>
            <w:r w:rsidR="00BD6FF9" w:rsidRPr="00DE0E45">
              <w:rPr>
                <w:rFonts w:eastAsiaTheme="minorEastAsia" w:cstheme="minorHAnsi"/>
                <w:sz w:val="20"/>
                <w:szCs w:val="20"/>
                <w:lang w:eastAsia="en-GB"/>
              </w:rPr>
              <w:t>m</w:t>
            </w:r>
            <w:r w:rsidR="007F4816" w:rsidRPr="00DE0E45">
              <w:rPr>
                <w:rFonts w:eastAsiaTheme="minorEastAsia" w:cstheme="minorHAnsi"/>
                <w:sz w:val="20"/>
                <w:szCs w:val="20"/>
                <w:lang w:eastAsia="en-GB"/>
              </w:rPr>
              <w:t>.</w:t>
            </w:r>
          </w:p>
        </w:tc>
      </w:tr>
      <w:tr w:rsidR="00DA181C" w:rsidRPr="006C2FBC" w14:paraId="30D87C04" w14:textId="77777777">
        <w:trPr>
          <w:trHeight w:val="33"/>
        </w:trPr>
        <w:tc>
          <w:tcPr>
            <w:tcW w:w="845" w:type="dxa"/>
            <w:vMerge/>
            <w:vAlign w:val="center"/>
          </w:tcPr>
          <w:p w14:paraId="073AEB2F" w14:textId="77777777" w:rsidR="00DA181C" w:rsidRPr="006C2FBC" w:rsidRDefault="00DA181C" w:rsidP="00DA181C">
            <w:pPr>
              <w:jc w:val="center"/>
              <w:rPr>
                <w:rFonts w:cstheme="minorHAnsi"/>
                <w:sz w:val="18"/>
                <w:szCs w:val="18"/>
              </w:rPr>
            </w:pPr>
          </w:p>
        </w:tc>
        <w:tc>
          <w:tcPr>
            <w:tcW w:w="715" w:type="dxa"/>
            <w:vAlign w:val="center"/>
          </w:tcPr>
          <w:p w14:paraId="7A5D2ACF" w14:textId="77777777" w:rsidR="00DA181C" w:rsidRPr="006C2FBC" w:rsidRDefault="00DA181C" w:rsidP="00DA181C">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168E1FF1" w:rsidR="00DA181C" w:rsidRPr="00885E10" w:rsidRDefault="000A46B6" w:rsidP="006B157C">
            <w:pPr>
              <w:jc w:val="center"/>
              <w:rPr>
                <w:rFonts w:cstheme="minorHAnsi"/>
                <w:sz w:val="20"/>
                <w:szCs w:val="20"/>
              </w:rPr>
            </w:pPr>
            <w:r w:rsidRPr="00885E10">
              <w:rPr>
                <w:rFonts w:cstheme="minorHAnsi"/>
                <w:sz w:val="20"/>
                <w:szCs w:val="20"/>
              </w:rPr>
              <w:t>People of the Parish</w:t>
            </w:r>
          </w:p>
        </w:tc>
        <w:tc>
          <w:tcPr>
            <w:tcW w:w="260" w:type="dxa"/>
            <w:vMerge/>
          </w:tcPr>
          <w:p w14:paraId="33A4104E" w14:textId="77777777" w:rsidR="00DA181C" w:rsidRPr="006C2FBC" w:rsidRDefault="00DA181C" w:rsidP="00DA181C"/>
        </w:tc>
        <w:tc>
          <w:tcPr>
            <w:tcW w:w="5203" w:type="dxa"/>
            <w:gridSpan w:val="3"/>
            <w:vMerge/>
          </w:tcPr>
          <w:p w14:paraId="38124B1D" w14:textId="77777777" w:rsidR="00DA181C" w:rsidRPr="006C2FBC" w:rsidRDefault="00DA181C" w:rsidP="00DA181C">
            <w:pPr>
              <w:rPr>
                <w:b/>
                <w:bCs/>
                <w:kern w:val="0"/>
                <w:sz w:val="20"/>
                <w:szCs w:val="20"/>
                <w:u w:val="single"/>
                <w14:ligatures w14:val="none"/>
              </w:rPr>
            </w:pPr>
          </w:p>
        </w:tc>
      </w:tr>
      <w:tr w:rsidR="00DA181C" w:rsidRPr="006C2FBC" w14:paraId="0F3EF17D" w14:textId="77777777">
        <w:trPr>
          <w:trHeight w:val="88"/>
        </w:trPr>
        <w:tc>
          <w:tcPr>
            <w:tcW w:w="4962" w:type="dxa"/>
            <w:gridSpan w:val="6"/>
            <w:shd w:val="clear" w:color="auto" w:fill="auto"/>
          </w:tcPr>
          <w:p w14:paraId="7C1A6F2E" w14:textId="77777777" w:rsidR="00DA181C" w:rsidRPr="006C2FBC" w:rsidRDefault="00DA181C" w:rsidP="00DA181C">
            <w:pPr>
              <w:rPr>
                <w:rFonts w:ascii="Utsaah" w:hAnsi="Utsaah" w:cs="Utsaah"/>
                <w:b/>
                <w:sz w:val="24"/>
                <w:szCs w:val="24"/>
              </w:rPr>
            </w:pPr>
          </w:p>
          <w:p w14:paraId="1D282DBA" w14:textId="77777777" w:rsidR="00DA181C" w:rsidRPr="006C2FBC" w:rsidRDefault="00DA181C" w:rsidP="00DA181C">
            <w:pPr>
              <w:jc w:val="center"/>
              <w:rPr>
                <w:b/>
                <w:sz w:val="28"/>
                <w:szCs w:val="28"/>
              </w:rPr>
            </w:pPr>
            <w:r w:rsidRPr="006C2FBC">
              <w:rPr>
                <w:rFonts w:ascii="Utsaah" w:hAnsi="Utsaah" w:cs="Utsaah"/>
                <w:b/>
                <w:sz w:val="28"/>
                <w:szCs w:val="28"/>
              </w:rPr>
              <w:t>PARISHIONER BIRTHDAYS</w:t>
            </w:r>
          </w:p>
        </w:tc>
        <w:tc>
          <w:tcPr>
            <w:tcW w:w="260" w:type="dxa"/>
            <w:vMerge/>
          </w:tcPr>
          <w:p w14:paraId="296EEF58" w14:textId="77777777" w:rsidR="00DA181C" w:rsidRPr="006C2FBC" w:rsidRDefault="00DA181C" w:rsidP="00DA181C"/>
        </w:tc>
        <w:tc>
          <w:tcPr>
            <w:tcW w:w="5203" w:type="dxa"/>
            <w:gridSpan w:val="3"/>
            <w:vMerge/>
          </w:tcPr>
          <w:p w14:paraId="1FE0D458" w14:textId="77777777" w:rsidR="00DA181C" w:rsidRPr="006C2FBC" w:rsidRDefault="00DA181C" w:rsidP="00DA181C"/>
        </w:tc>
      </w:tr>
      <w:tr w:rsidR="00DA181C" w:rsidRPr="006C2FBC" w14:paraId="41D960E6" w14:textId="77777777">
        <w:trPr>
          <w:trHeight w:val="31"/>
        </w:trPr>
        <w:tc>
          <w:tcPr>
            <w:tcW w:w="845" w:type="dxa"/>
          </w:tcPr>
          <w:p w14:paraId="7CC300C1" w14:textId="73A78A50" w:rsidR="00DA181C" w:rsidRPr="00885E10" w:rsidRDefault="000F0AB4" w:rsidP="00DA181C">
            <w:pPr>
              <w:rPr>
                <w:sz w:val="18"/>
                <w:szCs w:val="18"/>
              </w:rPr>
            </w:pPr>
            <w:r w:rsidRPr="00885E10">
              <w:rPr>
                <w:sz w:val="18"/>
                <w:szCs w:val="18"/>
              </w:rPr>
              <w:t>24</w:t>
            </w:r>
            <w:r w:rsidR="000A46B6" w:rsidRPr="00885E10">
              <w:rPr>
                <w:sz w:val="18"/>
                <w:szCs w:val="18"/>
                <w:vertAlign w:val="superscript"/>
              </w:rPr>
              <w:t>th</w:t>
            </w:r>
            <w:r w:rsidR="00DA181C" w:rsidRPr="00885E10">
              <w:rPr>
                <w:sz w:val="18"/>
                <w:szCs w:val="18"/>
              </w:rPr>
              <w:t xml:space="preserve"> </w:t>
            </w:r>
            <w:r w:rsidR="00A25FEE" w:rsidRPr="00885E10">
              <w:rPr>
                <w:sz w:val="18"/>
                <w:szCs w:val="18"/>
              </w:rPr>
              <w:t>Aug</w:t>
            </w:r>
          </w:p>
        </w:tc>
        <w:tc>
          <w:tcPr>
            <w:tcW w:w="4117" w:type="dxa"/>
            <w:gridSpan w:val="5"/>
          </w:tcPr>
          <w:p w14:paraId="6000DCBB" w14:textId="6B8E6DF5" w:rsidR="00DA181C" w:rsidRPr="00CE2DE3" w:rsidRDefault="008C4902" w:rsidP="008C4902">
            <w:pPr>
              <w:tabs>
                <w:tab w:val="left" w:pos="1380"/>
                <w:tab w:val="center" w:pos="1950"/>
              </w:tabs>
              <w:rPr>
                <w:sz w:val="18"/>
                <w:szCs w:val="18"/>
              </w:rPr>
            </w:pPr>
            <w:r>
              <w:rPr>
                <w:sz w:val="18"/>
                <w:szCs w:val="18"/>
              </w:rPr>
              <w:tab/>
            </w:r>
          </w:p>
        </w:tc>
        <w:tc>
          <w:tcPr>
            <w:tcW w:w="260" w:type="dxa"/>
            <w:vMerge/>
          </w:tcPr>
          <w:p w14:paraId="1C20CC13" w14:textId="77777777" w:rsidR="00DA181C" w:rsidRPr="006C2FBC" w:rsidRDefault="00DA181C" w:rsidP="00DA181C"/>
        </w:tc>
        <w:tc>
          <w:tcPr>
            <w:tcW w:w="5203" w:type="dxa"/>
            <w:gridSpan w:val="3"/>
            <w:vMerge/>
          </w:tcPr>
          <w:p w14:paraId="3141BC16" w14:textId="77777777" w:rsidR="00DA181C" w:rsidRPr="006C2FBC" w:rsidRDefault="00DA181C" w:rsidP="00DA181C"/>
        </w:tc>
      </w:tr>
      <w:tr w:rsidR="002D4FB1" w:rsidRPr="006C2FBC" w14:paraId="0CC1B258" w14:textId="77777777">
        <w:trPr>
          <w:trHeight w:val="118"/>
        </w:trPr>
        <w:tc>
          <w:tcPr>
            <w:tcW w:w="845" w:type="dxa"/>
          </w:tcPr>
          <w:p w14:paraId="4B672747" w14:textId="78D17C02" w:rsidR="002D4FB1" w:rsidRPr="00885E10" w:rsidRDefault="000F0AB4" w:rsidP="002D4FB1">
            <w:pPr>
              <w:rPr>
                <w:sz w:val="18"/>
                <w:szCs w:val="18"/>
              </w:rPr>
            </w:pPr>
            <w:r w:rsidRPr="00885E10">
              <w:rPr>
                <w:sz w:val="18"/>
                <w:szCs w:val="18"/>
              </w:rPr>
              <w:t>25</w:t>
            </w:r>
            <w:r w:rsidR="002D4FB1" w:rsidRPr="00885E10">
              <w:rPr>
                <w:sz w:val="18"/>
                <w:szCs w:val="18"/>
                <w:vertAlign w:val="superscript"/>
              </w:rPr>
              <w:t>th</w:t>
            </w:r>
            <w:r w:rsidR="002D4FB1" w:rsidRPr="00885E10">
              <w:rPr>
                <w:sz w:val="18"/>
                <w:szCs w:val="18"/>
              </w:rPr>
              <w:t xml:space="preserve"> Aug</w:t>
            </w:r>
          </w:p>
        </w:tc>
        <w:tc>
          <w:tcPr>
            <w:tcW w:w="4117" w:type="dxa"/>
            <w:gridSpan w:val="5"/>
          </w:tcPr>
          <w:p w14:paraId="4F5AB2D2" w14:textId="4CA18981" w:rsidR="002D4FB1" w:rsidRPr="00CE2DE3" w:rsidRDefault="00787AA1" w:rsidP="00CE2DE3">
            <w:pPr>
              <w:jc w:val="center"/>
              <w:rPr>
                <w:kern w:val="0"/>
                <w:sz w:val="18"/>
                <w:szCs w:val="18"/>
                <w14:ligatures w14:val="none"/>
              </w:rPr>
            </w:pPr>
            <w:r>
              <w:t>Abel Buafo And Lisa Santi</w:t>
            </w:r>
          </w:p>
        </w:tc>
        <w:tc>
          <w:tcPr>
            <w:tcW w:w="260" w:type="dxa"/>
            <w:vMerge/>
          </w:tcPr>
          <w:p w14:paraId="658B0EEF" w14:textId="77777777" w:rsidR="002D4FB1" w:rsidRPr="006C2FBC" w:rsidRDefault="002D4FB1" w:rsidP="002D4FB1"/>
        </w:tc>
        <w:tc>
          <w:tcPr>
            <w:tcW w:w="5203" w:type="dxa"/>
            <w:gridSpan w:val="3"/>
            <w:vMerge/>
          </w:tcPr>
          <w:p w14:paraId="22C8CF34" w14:textId="77777777" w:rsidR="002D4FB1" w:rsidRPr="006C2FBC" w:rsidRDefault="002D4FB1" w:rsidP="002D4FB1"/>
        </w:tc>
      </w:tr>
      <w:tr w:rsidR="002D4FB1" w:rsidRPr="006C2FBC" w14:paraId="040396D1" w14:textId="77777777">
        <w:trPr>
          <w:trHeight w:val="31"/>
        </w:trPr>
        <w:tc>
          <w:tcPr>
            <w:tcW w:w="845" w:type="dxa"/>
          </w:tcPr>
          <w:p w14:paraId="7DE39323" w14:textId="5DFD3D16" w:rsidR="002D4FB1" w:rsidRPr="00885E10" w:rsidRDefault="000F0AB4" w:rsidP="002D4FB1">
            <w:pPr>
              <w:rPr>
                <w:sz w:val="18"/>
                <w:szCs w:val="18"/>
              </w:rPr>
            </w:pPr>
            <w:r w:rsidRPr="00885E10">
              <w:rPr>
                <w:sz w:val="18"/>
                <w:szCs w:val="18"/>
              </w:rPr>
              <w:t>26</w:t>
            </w:r>
            <w:r w:rsidR="002D4FB1" w:rsidRPr="00885E10">
              <w:rPr>
                <w:sz w:val="18"/>
                <w:szCs w:val="18"/>
                <w:vertAlign w:val="superscript"/>
              </w:rPr>
              <w:t>th</w:t>
            </w:r>
            <w:r w:rsidR="002D4FB1" w:rsidRPr="00885E10">
              <w:rPr>
                <w:sz w:val="18"/>
                <w:szCs w:val="18"/>
              </w:rPr>
              <w:t xml:space="preserve"> Aug</w:t>
            </w:r>
          </w:p>
        </w:tc>
        <w:tc>
          <w:tcPr>
            <w:tcW w:w="4117" w:type="dxa"/>
            <w:gridSpan w:val="5"/>
            <w:vAlign w:val="center"/>
          </w:tcPr>
          <w:p w14:paraId="1E909642" w14:textId="7DAB7C16" w:rsidR="002D4FB1" w:rsidRPr="00CE2DE3" w:rsidRDefault="00787AA1" w:rsidP="00CE2DE3">
            <w:pPr>
              <w:spacing w:before="120" w:line="360" w:lineRule="auto"/>
              <w:jc w:val="center"/>
              <w:rPr>
                <w:sz w:val="18"/>
                <w:szCs w:val="18"/>
              </w:rPr>
            </w:pPr>
            <w:r>
              <w:t>Yonas Mehari</w:t>
            </w:r>
            <w:r>
              <w:rPr>
                <w:sz w:val="18"/>
                <w:szCs w:val="18"/>
              </w:rPr>
              <w:t xml:space="preserve">     </w:t>
            </w:r>
          </w:p>
        </w:tc>
        <w:tc>
          <w:tcPr>
            <w:tcW w:w="260" w:type="dxa"/>
            <w:vMerge/>
          </w:tcPr>
          <w:p w14:paraId="2BE13513" w14:textId="77777777" w:rsidR="002D4FB1" w:rsidRPr="006C2FBC" w:rsidRDefault="002D4FB1" w:rsidP="002D4FB1"/>
        </w:tc>
        <w:tc>
          <w:tcPr>
            <w:tcW w:w="5203" w:type="dxa"/>
            <w:gridSpan w:val="3"/>
            <w:vMerge/>
          </w:tcPr>
          <w:p w14:paraId="79BDDE3C" w14:textId="77777777" w:rsidR="002D4FB1" w:rsidRPr="006C2FBC" w:rsidRDefault="002D4FB1" w:rsidP="002D4FB1"/>
        </w:tc>
      </w:tr>
      <w:tr w:rsidR="002D4FB1" w:rsidRPr="006C2FBC" w14:paraId="797DA0D6" w14:textId="77777777">
        <w:trPr>
          <w:trHeight w:val="31"/>
        </w:trPr>
        <w:tc>
          <w:tcPr>
            <w:tcW w:w="845" w:type="dxa"/>
          </w:tcPr>
          <w:p w14:paraId="18BD7C83" w14:textId="1E59E588" w:rsidR="002D4FB1" w:rsidRPr="00885E10" w:rsidRDefault="008C4902" w:rsidP="002D4FB1">
            <w:pPr>
              <w:rPr>
                <w:sz w:val="18"/>
                <w:szCs w:val="18"/>
              </w:rPr>
            </w:pPr>
            <w:r w:rsidRPr="00885E10">
              <w:rPr>
                <w:sz w:val="18"/>
                <w:szCs w:val="18"/>
              </w:rPr>
              <w:t>2</w:t>
            </w:r>
            <w:r w:rsidR="000F0AB4" w:rsidRPr="00885E10">
              <w:rPr>
                <w:sz w:val="18"/>
                <w:szCs w:val="18"/>
              </w:rPr>
              <w:t>7</w:t>
            </w:r>
            <w:r w:rsidR="002D4FB1" w:rsidRPr="00885E10">
              <w:rPr>
                <w:sz w:val="18"/>
                <w:szCs w:val="18"/>
                <w:vertAlign w:val="superscript"/>
              </w:rPr>
              <w:t>th</w:t>
            </w:r>
            <w:r w:rsidR="002D4FB1" w:rsidRPr="00885E10">
              <w:rPr>
                <w:sz w:val="18"/>
                <w:szCs w:val="18"/>
              </w:rPr>
              <w:t xml:space="preserve"> Aug</w:t>
            </w:r>
          </w:p>
        </w:tc>
        <w:tc>
          <w:tcPr>
            <w:tcW w:w="4117" w:type="dxa"/>
            <w:gridSpan w:val="5"/>
          </w:tcPr>
          <w:p w14:paraId="385E63FD" w14:textId="1F002670" w:rsidR="002D4FB1" w:rsidRPr="00CE2DE3" w:rsidRDefault="002D4FB1" w:rsidP="00CE2DE3">
            <w:pPr>
              <w:jc w:val="center"/>
              <w:rPr>
                <w:sz w:val="18"/>
                <w:szCs w:val="18"/>
              </w:rPr>
            </w:pPr>
          </w:p>
        </w:tc>
        <w:tc>
          <w:tcPr>
            <w:tcW w:w="260" w:type="dxa"/>
            <w:vMerge/>
          </w:tcPr>
          <w:p w14:paraId="182EB5CF" w14:textId="77777777" w:rsidR="002D4FB1" w:rsidRPr="006C2FBC" w:rsidRDefault="002D4FB1" w:rsidP="002D4FB1"/>
        </w:tc>
        <w:tc>
          <w:tcPr>
            <w:tcW w:w="5203" w:type="dxa"/>
            <w:gridSpan w:val="3"/>
            <w:vMerge/>
          </w:tcPr>
          <w:p w14:paraId="530171F5" w14:textId="77777777" w:rsidR="002D4FB1" w:rsidRPr="006C2FBC" w:rsidRDefault="002D4FB1" w:rsidP="002D4FB1"/>
        </w:tc>
      </w:tr>
      <w:tr w:rsidR="009A7935" w:rsidRPr="006C2FBC" w14:paraId="075C2A3C" w14:textId="77777777">
        <w:trPr>
          <w:trHeight w:val="33"/>
        </w:trPr>
        <w:tc>
          <w:tcPr>
            <w:tcW w:w="845" w:type="dxa"/>
          </w:tcPr>
          <w:p w14:paraId="639033F7" w14:textId="6DD37522" w:rsidR="009A7935" w:rsidRPr="00885E10" w:rsidRDefault="008C4902" w:rsidP="009A7935">
            <w:pPr>
              <w:rPr>
                <w:sz w:val="18"/>
                <w:szCs w:val="18"/>
              </w:rPr>
            </w:pPr>
            <w:r w:rsidRPr="00885E10">
              <w:rPr>
                <w:sz w:val="18"/>
                <w:szCs w:val="18"/>
              </w:rPr>
              <w:t>2</w:t>
            </w:r>
            <w:r w:rsidR="000F0AB4" w:rsidRPr="00885E10">
              <w:rPr>
                <w:sz w:val="18"/>
                <w:szCs w:val="18"/>
              </w:rPr>
              <w:t>8</w:t>
            </w:r>
            <w:r w:rsidR="009A7935" w:rsidRPr="00885E10">
              <w:rPr>
                <w:sz w:val="18"/>
                <w:szCs w:val="18"/>
                <w:vertAlign w:val="superscript"/>
              </w:rPr>
              <w:t>th</w:t>
            </w:r>
            <w:r w:rsidR="009A7935" w:rsidRPr="00885E10">
              <w:rPr>
                <w:sz w:val="18"/>
                <w:szCs w:val="18"/>
              </w:rPr>
              <w:t xml:space="preserve"> Aug</w:t>
            </w:r>
            <w:r w:rsidR="009A7935" w:rsidRPr="00885E10">
              <w:rPr>
                <w:sz w:val="18"/>
                <w:szCs w:val="18"/>
                <w:vertAlign w:val="superscript"/>
              </w:rPr>
              <w:t xml:space="preserve">                                                                                                                                          </w:t>
            </w:r>
          </w:p>
        </w:tc>
        <w:tc>
          <w:tcPr>
            <w:tcW w:w="4117" w:type="dxa"/>
            <w:gridSpan w:val="5"/>
          </w:tcPr>
          <w:p w14:paraId="2E267F18" w14:textId="22E325A8" w:rsidR="009A7935" w:rsidRPr="00CE2DE3" w:rsidRDefault="00787AA1" w:rsidP="00CE2DE3">
            <w:pPr>
              <w:jc w:val="center"/>
              <w:rPr>
                <w:sz w:val="18"/>
                <w:szCs w:val="18"/>
              </w:rPr>
            </w:pPr>
            <w:r>
              <w:t>Grace Godfrey, Akua Adutwumwaa, Akua Adu-Sarfo And Manuel Precedo</w:t>
            </w:r>
          </w:p>
        </w:tc>
        <w:tc>
          <w:tcPr>
            <w:tcW w:w="260" w:type="dxa"/>
            <w:vMerge/>
          </w:tcPr>
          <w:p w14:paraId="15E698EF" w14:textId="77777777" w:rsidR="009A7935" w:rsidRPr="006C2FBC" w:rsidRDefault="009A7935" w:rsidP="009A7935"/>
        </w:tc>
        <w:tc>
          <w:tcPr>
            <w:tcW w:w="5203" w:type="dxa"/>
            <w:gridSpan w:val="3"/>
            <w:vMerge/>
          </w:tcPr>
          <w:p w14:paraId="4A85BACD" w14:textId="77777777" w:rsidR="009A7935" w:rsidRPr="006C2FBC" w:rsidRDefault="009A7935" w:rsidP="009A7935"/>
        </w:tc>
      </w:tr>
      <w:tr w:rsidR="009A7935" w:rsidRPr="006C2FBC" w14:paraId="2E42F8AD" w14:textId="77777777">
        <w:trPr>
          <w:trHeight w:val="66"/>
        </w:trPr>
        <w:tc>
          <w:tcPr>
            <w:tcW w:w="845" w:type="dxa"/>
          </w:tcPr>
          <w:p w14:paraId="75CCF884" w14:textId="2CDCE5EC" w:rsidR="009A7935" w:rsidRPr="00885E10" w:rsidRDefault="008C4902" w:rsidP="009A7935">
            <w:pPr>
              <w:rPr>
                <w:sz w:val="18"/>
                <w:szCs w:val="18"/>
              </w:rPr>
            </w:pPr>
            <w:r w:rsidRPr="00885E10">
              <w:rPr>
                <w:sz w:val="18"/>
                <w:szCs w:val="18"/>
              </w:rPr>
              <w:t>2</w:t>
            </w:r>
            <w:r w:rsidR="000F0AB4" w:rsidRPr="00885E10">
              <w:rPr>
                <w:sz w:val="18"/>
                <w:szCs w:val="18"/>
              </w:rPr>
              <w:t>9</w:t>
            </w:r>
            <w:r w:rsidR="003B4BC5" w:rsidRPr="00885E10">
              <w:rPr>
                <w:sz w:val="18"/>
                <w:szCs w:val="18"/>
                <w:vertAlign w:val="superscript"/>
              </w:rPr>
              <w:t>th</w:t>
            </w:r>
            <w:r w:rsidRPr="00885E10">
              <w:rPr>
                <w:sz w:val="18"/>
                <w:szCs w:val="18"/>
              </w:rPr>
              <w:t xml:space="preserve"> </w:t>
            </w:r>
            <w:r w:rsidR="009A7935" w:rsidRPr="00885E10">
              <w:rPr>
                <w:sz w:val="18"/>
                <w:szCs w:val="18"/>
              </w:rPr>
              <w:t>Aug</w:t>
            </w:r>
          </w:p>
        </w:tc>
        <w:tc>
          <w:tcPr>
            <w:tcW w:w="4117" w:type="dxa"/>
            <w:gridSpan w:val="5"/>
          </w:tcPr>
          <w:p w14:paraId="5366CD0C" w14:textId="4DD65FD5" w:rsidR="009A7935" w:rsidRPr="00CE2DE3" w:rsidRDefault="00787AA1" w:rsidP="00CE2DE3">
            <w:pPr>
              <w:jc w:val="center"/>
              <w:rPr>
                <w:sz w:val="18"/>
                <w:szCs w:val="18"/>
              </w:rPr>
            </w:pPr>
            <w:r>
              <w:t>Lemuella Owusu</w:t>
            </w:r>
          </w:p>
        </w:tc>
        <w:tc>
          <w:tcPr>
            <w:tcW w:w="260" w:type="dxa"/>
            <w:vMerge/>
          </w:tcPr>
          <w:p w14:paraId="29D5312F" w14:textId="77777777" w:rsidR="009A7935" w:rsidRPr="006C2FBC" w:rsidRDefault="009A7935" w:rsidP="009A7935"/>
        </w:tc>
        <w:tc>
          <w:tcPr>
            <w:tcW w:w="5203" w:type="dxa"/>
            <w:gridSpan w:val="3"/>
            <w:vMerge/>
          </w:tcPr>
          <w:p w14:paraId="72CC9A28" w14:textId="77777777" w:rsidR="009A7935" w:rsidRPr="006C2FBC" w:rsidRDefault="009A7935" w:rsidP="009A7935"/>
        </w:tc>
      </w:tr>
      <w:tr w:rsidR="009A7935" w:rsidRPr="006C2FBC" w14:paraId="36DF6E81" w14:textId="77777777">
        <w:trPr>
          <w:trHeight w:val="63"/>
        </w:trPr>
        <w:tc>
          <w:tcPr>
            <w:tcW w:w="845" w:type="dxa"/>
          </w:tcPr>
          <w:p w14:paraId="5A4AE055" w14:textId="35FF8EB4" w:rsidR="009A7935" w:rsidRPr="00885E10" w:rsidRDefault="008C4902" w:rsidP="009A7935">
            <w:pPr>
              <w:rPr>
                <w:sz w:val="18"/>
                <w:szCs w:val="18"/>
              </w:rPr>
            </w:pPr>
            <w:r w:rsidRPr="00885E10">
              <w:rPr>
                <w:sz w:val="18"/>
                <w:szCs w:val="18"/>
              </w:rPr>
              <w:t>3</w:t>
            </w:r>
            <w:r w:rsidR="000F0AB4" w:rsidRPr="00885E10">
              <w:rPr>
                <w:sz w:val="18"/>
                <w:szCs w:val="18"/>
              </w:rPr>
              <w:t>0</w:t>
            </w:r>
            <w:r w:rsidR="009A7935" w:rsidRPr="00885E10">
              <w:rPr>
                <w:sz w:val="18"/>
                <w:szCs w:val="18"/>
                <w:vertAlign w:val="superscript"/>
              </w:rPr>
              <w:t>th</w:t>
            </w:r>
            <w:r w:rsidR="009A7935" w:rsidRPr="00885E10">
              <w:rPr>
                <w:sz w:val="18"/>
                <w:szCs w:val="18"/>
              </w:rPr>
              <w:t xml:space="preserve"> Aug</w:t>
            </w:r>
          </w:p>
        </w:tc>
        <w:tc>
          <w:tcPr>
            <w:tcW w:w="4117" w:type="dxa"/>
            <w:gridSpan w:val="5"/>
          </w:tcPr>
          <w:p w14:paraId="058D14C5" w14:textId="60A5EE0D" w:rsidR="009A7935" w:rsidRPr="00DA181C" w:rsidRDefault="00787AA1" w:rsidP="009A7935">
            <w:pPr>
              <w:jc w:val="center"/>
              <w:rPr>
                <w:sz w:val="20"/>
                <w:szCs w:val="20"/>
              </w:rPr>
            </w:pPr>
            <w:r>
              <w:t>Robert Toni</w:t>
            </w:r>
          </w:p>
        </w:tc>
        <w:tc>
          <w:tcPr>
            <w:tcW w:w="260" w:type="dxa"/>
            <w:vMerge/>
          </w:tcPr>
          <w:p w14:paraId="10626EA9" w14:textId="77777777" w:rsidR="009A7935" w:rsidRPr="006C2FBC" w:rsidRDefault="009A7935" w:rsidP="009A7935"/>
        </w:tc>
        <w:tc>
          <w:tcPr>
            <w:tcW w:w="5203" w:type="dxa"/>
            <w:gridSpan w:val="3"/>
            <w:vMerge/>
          </w:tcPr>
          <w:p w14:paraId="2B3BF980" w14:textId="77777777" w:rsidR="009A7935" w:rsidRPr="006C2FBC" w:rsidRDefault="009A7935" w:rsidP="009A7935"/>
        </w:tc>
      </w:tr>
      <w:tr w:rsidR="009A7935" w:rsidRPr="006C2FBC" w14:paraId="13592313" w14:textId="77777777">
        <w:trPr>
          <w:trHeight w:val="88"/>
        </w:trPr>
        <w:tc>
          <w:tcPr>
            <w:tcW w:w="4962" w:type="dxa"/>
            <w:gridSpan w:val="6"/>
            <w:shd w:val="clear" w:color="auto" w:fill="auto"/>
          </w:tcPr>
          <w:p w14:paraId="349F1DE3" w14:textId="183AE0A2" w:rsidR="009A7935" w:rsidRPr="006C2FBC" w:rsidRDefault="009A7935" w:rsidP="009A7935">
            <w:pPr>
              <w:jc w:val="center"/>
              <w:rPr>
                <w:rFonts w:ascii="Utsaah" w:hAnsi="Utsaah" w:cs="Utsaah"/>
                <w:b/>
                <w:bCs/>
                <w:kern w:val="0"/>
                <w:sz w:val="24"/>
                <w:szCs w:val="24"/>
                <w14:ligatures w14:val="none"/>
              </w:rPr>
            </w:pPr>
          </w:p>
          <w:p w14:paraId="574A4AD4" w14:textId="5641A484" w:rsidR="009A7935" w:rsidRPr="00645189" w:rsidRDefault="009A7935" w:rsidP="009A7935">
            <w:pPr>
              <w:jc w:val="center"/>
              <w:rPr>
                <w:rFonts w:ascii="Utsaah" w:hAnsi="Utsaah" w:cs="Utsaah"/>
                <w:b/>
                <w:bCs/>
                <w:color w:val="FFFFFF" w:themeColor="background1"/>
                <w:kern w:val="0"/>
                <w:sz w:val="20"/>
                <w:szCs w:val="20"/>
                <w14:ligatures w14:val="none"/>
              </w:rPr>
            </w:pPr>
            <w:r w:rsidRPr="00645189">
              <w:rPr>
                <w:rFonts w:ascii="Utsaah" w:hAnsi="Utsaah" w:cs="Utsaah"/>
                <w:b/>
                <w:bCs/>
                <w:kern w:val="0"/>
                <w:sz w:val="20"/>
                <w:szCs w:val="20"/>
                <w14:ligatures w14:val="none"/>
              </w:rPr>
              <w:t>PLEASE KEEP IN YOUR PRAYERS</w:t>
            </w:r>
          </w:p>
        </w:tc>
        <w:tc>
          <w:tcPr>
            <w:tcW w:w="260" w:type="dxa"/>
            <w:vMerge/>
          </w:tcPr>
          <w:p w14:paraId="58259E27" w14:textId="77777777" w:rsidR="009A7935" w:rsidRPr="006C2FBC" w:rsidRDefault="009A7935" w:rsidP="009A7935"/>
        </w:tc>
        <w:tc>
          <w:tcPr>
            <w:tcW w:w="5203" w:type="dxa"/>
            <w:gridSpan w:val="3"/>
            <w:vMerge/>
          </w:tcPr>
          <w:p w14:paraId="363110AA" w14:textId="77777777" w:rsidR="009A7935" w:rsidRPr="006C2FBC" w:rsidRDefault="009A7935" w:rsidP="009A7935"/>
        </w:tc>
      </w:tr>
      <w:tr w:rsidR="009A7935" w:rsidRPr="006C2FBC" w14:paraId="32A70A07" w14:textId="77777777">
        <w:trPr>
          <w:trHeight w:val="58"/>
        </w:trPr>
        <w:tc>
          <w:tcPr>
            <w:tcW w:w="4962" w:type="dxa"/>
            <w:gridSpan w:val="6"/>
          </w:tcPr>
          <w:p w14:paraId="5DA35728" w14:textId="4E53FA76" w:rsidR="009A7935" w:rsidRPr="006C2FBC" w:rsidRDefault="009A7935" w:rsidP="009A7935">
            <w:pPr>
              <w:jc w:val="center"/>
              <w:rPr>
                <w:sz w:val="20"/>
                <w:szCs w:val="20"/>
              </w:rPr>
            </w:pPr>
            <w:r>
              <w:rPr>
                <w:sz w:val="20"/>
                <w:szCs w:val="20"/>
              </w:rPr>
              <w:t xml:space="preserve">Sarah Madden, </w:t>
            </w:r>
            <w:r w:rsidRPr="006C2FBC">
              <w:rPr>
                <w:sz w:val="20"/>
                <w:szCs w:val="20"/>
              </w:rPr>
              <w:t>Crystal L, Andrew O’Neill, Patrick Idama, M</w:t>
            </w:r>
            <w:r>
              <w:rPr>
                <w:sz w:val="20"/>
                <w:szCs w:val="20"/>
              </w:rPr>
              <w:t>arie Kallon</w:t>
            </w:r>
            <w:r w:rsidRPr="006C2FBC">
              <w:rPr>
                <w:sz w:val="20"/>
                <w:szCs w:val="20"/>
              </w:rPr>
              <w:t>, Michael McGrath and all our sick and housebound parishioners.</w:t>
            </w:r>
          </w:p>
        </w:tc>
        <w:tc>
          <w:tcPr>
            <w:tcW w:w="260" w:type="dxa"/>
            <w:vMerge/>
            <w:tcBorders>
              <w:bottom w:val="nil"/>
            </w:tcBorders>
          </w:tcPr>
          <w:p w14:paraId="5E538FC4" w14:textId="77777777" w:rsidR="009A7935" w:rsidRPr="006C2FBC" w:rsidRDefault="009A7935" w:rsidP="009A7935"/>
        </w:tc>
        <w:tc>
          <w:tcPr>
            <w:tcW w:w="5203" w:type="dxa"/>
            <w:gridSpan w:val="3"/>
            <w:vMerge/>
          </w:tcPr>
          <w:p w14:paraId="46BF442B" w14:textId="77777777" w:rsidR="009A7935" w:rsidRPr="006C2FBC" w:rsidRDefault="009A7935" w:rsidP="009A7935"/>
        </w:tc>
      </w:tr>
      <w:tr w:rsidR="009A7935" w:rsidRPr="006C2FBC" w14:paraId="0BC9F711" w14:textId="77777777">
        <w:trPr>
          <w:trHeight w:val="43"/>
        </w:trPr>
        <w:tc>
          <w:tcPr>
            <w:tcW w:w="4962" w:type="dxa"/>
            <w:gridSpan w:val="6"/>
          </w:tcPr>
          <w:p w14:paraId="4D38714E" w14:textId="04B7D79C" w:rsidR="009A7935" w:rsidRPr="00645189" w:rsidRDefault="009A7935" w:rsidP="009A7935">
            <w:pPr>
              <w:shd w:val="clear" w:color="auto" w:fill="FFC000"/>
              <w:jc w:val="center"/>
              <w:rPr>
                <w:rFonts w:cstheme="minorHAnsi"/>
                <w:b/>
                <w:kern w:val="0"/>
                <w14:ligatures w14:val="none"/>
              </w:rPr>
            </w:pPr>
            <w:r w:rsidRPr="00645189">
              <w:rPr>
                <w:rFonts w:cstheme="minorHAnsi"/>
                <w:b/>
                <w:kern w:val="0"/>
                <w14:ligatures w14:val="none"/>
              </w:rPr>
              <w:t xml:space="preserve">OFFERTORY COLLECTION — </w:t>
            </w:r>
            <w:r w:rsidR="00D07233">
              <w:rPr>
                <w:rFonts w:cstheme="minorHAnsi"/>
                <w:b/>
                <w:kern w:val="0"/>
                <w14:ligatures w14:val="none"/>
              </w:rPr>
              <w:t>1</w:t>
            </w:r>
            <w:r w:rsidR="00EB0DC2">
              <w:rPr>
                <w:rFonts w:cstheme="minorHAnsi"/>
                <w:b/>
                <w:kern w:val="0"/>
                <w14:ligatures w14:val="none"/>
              </w:rPr>
              <w:t>8</w:t>
            </w:r>
            <w:r w:rsidRPr="00645189">
              <w:rPr>
                <w:rFonts w:cstheme="minorHAnsi"/>
                <w:b/>
                <w:kern w:val="0"/>
                <w14:ligatures w14:val="none"/>
              </w:rPr>
              <w:t>/0</w:t>
            </w:r>
            <w:r>
              <w:rPr>
                <w:rFonts w:cstheme="minorHAnsi"/>
                <w:b/>
                <w:kern w:val="0"/>
                <w14:ligatures w14:val="none"/>
              </w:rPr>
              <w:t>8</w:t>
            </w:r>
            <w:r w:rsidRPr="00645189">
              <w:rPr>
                <w:rFonts w:cstheme="minorHAnsi"/>
                <w:b/>
                <w:kern w:val="0"/>
                <w14:ligatures w14:val="none"/>
              </w:rPr>
              <w:t>/2024</w:t>
            </w:r>
          </w:p>
        </w:tc>
        <w:tc>
          <w:tcPr>
            <w:tcW w:w="260" w:type="dxa"/>
            <w:vMerge w:val="restart"/>
            <w:tcBorders>
              <w:top w:val="nil"/>
              <w:bottom w:val="nil"/>
            </w:tcBorders>
          </w:tcPr>
          <w:p w14:paraId="095F911C" w14:textId="7DDF675F" w:rsidR="009A7935" w:rsidRPr="006C2FBC" w:rsidRDefault="009A7935" w:rsidP="009A7935"/>
        </w:tc>
        <w:tc>
          <w:tcPr>
            <w:tcW w:w="5203" w:type="dxa"/>
            <w:gridSpan w:val="3"/>
            <w:vMerge/>
          </w:tcPr>
          <w:p w14:paraId="324E957F" w14:textId="77777777" w:rsidR="009A7935" w:rsidRPr="006C2FBC" w:rsidRDefault="009A7935" w:rsidP="009A7935"/>
        </w:tc>
      </w:tr>
      <w:tr w:rsidR="009A7935" w:rsidRPr="006C2FBC" w14:paraId="1423A371" w14:textId="77777777">
        <w:trPr>
          <w:trHeight w:val="28"/>
        </w:trPr>
        <w:tc>
          <w:tcPr>
            <w:tcW w:w="1693" w:type="dxa"/>
            <w:gridSpan w:val="3"/>
          </w:tcPr>
          <w:p w14:paraId="5E17F70E" w14:textId="77777777" w:rsidR="009A7935" w:rsidRPr="006C2FBC" w:rsidRDefault="009A7935" w:rsidP="009A7935">
            <w:pPr>
              <w:jc w:val="center"/>
              <w:rPr>
                <w:sz w:val="20"/>
                <w:szCs w:val="20"/>
              </w:rPr>
            </w:pPr>
            <w:r w:rsidRPr="006C2FBC">
              <w:rPr>
                <w:rFonts w:ascii="Utsaah" w:hAnsi="Utsaah" w:cs="Utsaah"/>
                <w:b/>
                <w:sz w:val="20"/>
                <w:szCs w:val="20"/>
              </w:rPr>
              <w:t>Gift Aid</w:t>
            </w:r>
          </w:p>
        </w:tc>
        <w:tc>
          <w:tcPr>
            <w:tcW w:w="1272" w:type="dxa"/>
          </w:tcPr>
          <w:p w14:paraId="586DB08C" w14:textId="77777777" w:rsidR="009A7935" w:rsidRPr="006C2FBC" w:rsidRDefault="009A7935" w:rsidP="009A7935">
            <w:pPr>
              <w:jc w:val="center"/>
              <w:rPr>
                <w:sz w:val="20"/>
                <w:szCs w:val="20"/>
              </w:rPr>
            </w:pPr>
            <w:r w:rsidRPr="006C2FBC">
              <w:rPr>
                <w:rFonts w:ascii="Utsaah" w:hAnsi="Utsaah" w:cs="Utsaah"/>
                <w:b/>
                <w:sz w:val="20"/>
                <w:szCs w:val="20"/>
              </w:rPr>
              <w:t>Loose</w:t>
            </w:r>
          </w:p>
        </w:tc>
        <w:tc>
          <w:tcPr>
            <w:tcW w:w="1694" w:type="dxa"/>
          </w:tcPr>
          <w:p w14:paraId="031ACA3F" w14:textId="77777777" w:rsidR="009A7935" w:rsidRPr="006C2FBC" w:rsidRDefault="009A7935" w:rsidP="009A7935">
            <w:pPr>
              <w:jc w:val="center"/>
              <w:rPr>
                <w:sz w:val="20"/>
                <w:szCs w:val="20"/>
              </w:rPr>
            </w:pPr>
            <w:r w:rsidRPr="006C2FBC">
              <w:rPr>
                <w:rFonts w:ascii="Utsaah" w:hAnsi="Utsaah" w:cs="Utsaah"/>
                <w:b/>
                <w:sz w:val="20"/>
                <w:szCs w:val="20"/>
              </w:rPr>
              <w:t>Total</w:t>
            </w:r>
          </w:p>
        </w:tc>
        <w:tc>
          <w:tcPr>
            <w:tcW w:w="303" w:type="dxa"/>
          </w:tcPr>
          <w:p w14:paraId="35CD8F21" w14:textId="13B5C6A2" w:rsidR="009A7935" w:rsidRPr="006C2FBC" w:rsidRDefault="009A7935" w:rsidP="009A7935">
            <w:pPr>
              <w:rPr>
                <w:sz w:val="16"/>
                <w:szCs w:val="16"/>
              </w:rPr>
            </w:pPr>
          </w:p>
        </w:tc>
        <w:tc>
          <w:tcPr>
            <w:tcW w:w="260" w:type="dxa"/>
            <w:vMerge/>
            <w:tcBorders>
              <w:bottom w:val="nil"/>
            </w:tcBorders>
          </w:tcPr>
          <w:p w14:paraId="29F8C054" w14:textId="77777777" w:rsidR="009A7935" w:rsidRPr="006C2FBC" w:rsidRDefault="009A7935" w:rsidP="009A7935"/>
        </w:tc>
        <w:tc>
          <w:tcPr>
            <w:tcW w:w="5203" w:type="dxa"/>
            <w:gridSpan w:val="3"/>
            <w:vMerge/>
          </w:tcPr>
          <w:p w14:paraId="46F7311B" w14:textId="77777777" w:rsidR="009A7935" w:rsidRPr="006C2FBC" w:rsidRDefault="009A7935" w:rsidP="009A7935"/>
        </w:tc>
      </w:tr>
      <w:tr w:rsidR="009A7935" w:rsidRPr="006C2FBC" w14:paraId="6890EFA2" w14:textId="77777777">
        <w:trPr>
          <w:trHeight w:val="26"/>
        </w:trPr>
        <w:tc>
          <w:tcPr>
            <w:tcW w:w="1693" w:type="dxa"/>
            <w:gridSpan w:val="3"/>
          </w:tcPr>
          <w:p w14:paraId="3641D63B" w14:textId="77298A6C" w:rsidR="009A7935" w:rsidRPr="006C2FBC" w:rsidRDefault="009A7935" w:rsidP="009A7935">
            <w:pPr>
              <w:jc w:val="center"/>
              <w:rPr>
                <w:sz w:val="20"/>
                <w:szCs w:val="20"/>
              </w:rPr>
            </w:pPr>
            <w:r w:rsidRPr="00A93A51">
              <w:rPr>
                <w:sz w:val="20"/>
                <w:szCs w:val="20"/>
              </w:rPr>
              <w:t>£</w:t>
            </w:r>
            <w:r w:rsidR="00802F6D">
              <w:rPr>
                <w:sz w:val="20"/>
                <w:szCs w:val="20"/>
              </w:rPr>
              <w:t>142.72</w:t>
            </w:r>
          </w:p>
        </w:tc>
        <w:tc>
          <w:tcPr>
            <w:tcW w:w="1272" w:type="dxa"/>
          </w:tcPr>
          <w:p w14:paraId="16C46768" w14:textId="7D25E7D6" w:rsidR="009A7935" w:rsidRPr="006C2FBC" w:rsidRDefault="009A7935" w:rsidP="009A7935">
            <w:pPr>
              <w:jc w:val="center"/>
              <w:rPr>
                <w:sz w:val="20"/>
                <w:szCs w:val="20"/>
              </w:rPr>
            </w:pPr>
            <w:r w:rsidRPr="00A93A51">
              <w:rPr>
                <w:sz w:val="20"/>
                <w:szCs w:val="20"/>
              </w:rPr>
              <w:t>£</w:t>
            </w:r>
            <w:r w:rsidR="00802F6D">
              <w:rPr>
                <w:sz w:val="20"/>
                <w:szCs w:val="20"/>
              </w:rPr>
              <w:t>233.10</w:t>
            </w:r>
          </w:p>
        </w:tc>
        <w:tc>
          <w:tcPr>
            <w:tcW w:w="1694" w:type="dxa"/>
          </w:tcPr>
          <w:p w14:paraId="07BFCFAF" w14:textId="653BC0A6" w:rsidR="009A7935" w:rsidRPr="006C2FBC" w:rsidRDefault="009A7935" w:rsidP="009A7935">
            <w:pPr>
              <w:jc w:val="center"/>
              <w:rPr>
                <w:sz w:val="20"/>
                <w:szCs w:val="20"/>
              </w:rPr>
            </w:pPr>
            <w:r>
              <w:rPr>
                <w:sz w:val="20"/>
                <w:szCs w:val="20"/>
              </w:rPr>
              <w:t>£</w:t>
            </w:r>
            <w:r w:rsidR="00802F6D">
              <w:rPr>
                <w:sz w:val="20"/>
                <w:szCs w:val="20"/>
              </w:rPr>
              <w:t>375.82</w:t>
            </w:r>
          </w:p>
        </w:tc>
        <w:tc>
          <w:tcPr>
            <w:tcW w:w="303" w:type="dxa"/>
          </w:tcPr>
          <w:p w14:paraId="648F2A50" w14:textId="35678563" w:rsidR="009A7935" w:rsidRPr="006C2FBC" w:rsidRDefault="009A7935" w:rsidP="009A7935">
            <w:pPr>
              <w:jc w:val="center"/>
              <w:rPr>
                <w:sz w:val="16"/>
                <w:szCs w:val="16"/>
              </w:rPr>
            </w:pPr>
          </w:p>
        </w:tc>
        <w:tc>
          <w:tcPr>
            <w:tcW w:w="260" w:type="dxa"/>
            <w:vMerge/>
            <w:tcBorders>
              <w:bottom w:val="nil"/>
            </w:tcBorders>
          </w:tcPr>
          <w:p w14:paraId="635732AD" w14:textId="77777777" w:rsidR="009A7935" w:rsidRPr="006C2FBC" w:rsidRDefault="009A7935" w:rsidP="009A7935"/>
        </w:tc>
        <w:tc>
          <w:tcPr>
            <w:tcW w:w="5203" w:type="dxa"/>
            <w:gridSpan w:val="3"/>
            <w:vMerge/>
          </w:tcPr>
          <w:p w14:paraId="233FFB1B" w14:textId="77777777" w:rsidR="009A7935" w:rsidRPr="006C2FBC" w:rsidRDefault="009A7935" w:rsidP="009A7935"/>
        </w:tc>
      </w:tr>
      <w:tr w:rsidR="009A7935" w:rsidRPr="006C2FBC" w14:paraId="473FE4F6" w14:textId="77777777">
        <w:trPr>
          <w:trHeight w:val="703"/>
        </w:trPr>
        <w:tc>
          <w:tcPr>
            <w:tcW w:w="4962" w:type="dxa"/>
            <w:gridSpan w:val="6"/>
          </w:tcPr>
          <w:p w14:paraId="1B45F5DE" w14:textId="6EC50E97" w:rsidR="009A7935" w:rsidRPr="00CE2DE3" w:rsidRDefault="009A7935" w:rsidP="009A7935">
            <w:pPr>
              <w:shd w:val="clear" w:color="auto" w:fill="FFFF00"/>
              <w:jc w:val="center"/>
              <w:rPr>
                <w:rFonts w:cstheme="minorHAnsi"/>
                <w:b/>
                <w:bCs/>
                <w:sz w:val="20"/>
                <w:szCs w:val="20"/>
              </w:rPr>
            </w:pPr>
            <w:r w:rsidRPr="00CE2DE3">
              <w:rPr>
                <w:rFonts w:cstheme="minorHAnsi"/>
                <w:b/>
                <w:bCs/>
                <w:sz w:val="20"/>
                <w:szCs w:val="20"/>
              </w:rPr>
              <w:t>STANDING ORDERS/DIRECT DEBIT</w:t>
            </w:r>
          </w:p>
          <w:p w14:paraId="65F5FB38" w14:textId="7DC7BD91" w:rsidR="009A7935" w:rsidRPr="006C2FBC" w:rsidRDefault="009A7935" w:rsidP="009A7935">
            <w:pPr>
              <w:jc w:val="center"/>
              <w:rPr>
                <w:rFonts w:cstheme="minorHAnsi"/>
                <w:kern w:val="0"/>
                <w:sz w:val="20"/>
                <w:szCs w:val="20"/>
                <w14:ligatures w14:val="none"/>
              </w:rPr>
            </w:pPr>
            <w:r w:rsidRPr="006C2FBC">
              <w:rPr>
                <w:rFonts w:cstheme="minorHAnsi"/>
                <w:kern w:val="0"/>
                <w:sz w:val="20"/>
                <w:szCs w:val="20"/>
                <w14:ligatures w14:val="none"/>
              </w:rPr>
              <w:t>Offerings can be made by envelope, contactless machine, direct debit or standing order:</w:t>
            </w:r>
          </w:p>
          <w:p w14:paraId="752F86B2" w14:textId="77777777" w:rsidR="009A7935" w:rsidRPr="00CE2DE3" w:rsidRDefault="009A7935" w:rsidP="009A7935">
            <w:pPr>
              <w:rPr>
                <w:rFonts w:ascii="Utsaah" w:hAnsi="Utsaah" w:cs="Utsaah"/>
                <w:b/>
                <w:kern w:val="0"/>
                <w:sz w:val="20"/>
                <w:szCs w:val="20"/>
                <w14:ligatures w14:val="none"/>
              </w:rPr>
            </w:pPr>
            <w:r>
              <w:rPr>
                <w:rFonts w:ascii="Utsaah" w:hAnsi="Utsaah" w:cs="Utsaah"/>
                <w:b/>
                <w:kern w:val="0"/>
                <w:sz w:val="28"/>
                <w:szCs w:val="28"/>
                <w14:ligatures w14:val="none"/>
              </w:rPr>
              <w:t xml:space="preserve">                            </w:t>
            </w:r>
            <w:r w:rsidRPr="00CE2DE3">
              <w:rPr>
                <w:rFonts w:ascii="Utsaah" w:hAnsi="Utsaah" w:cs="Utsaah"/>
                <w:b/>
                <w:kern w:val="0"/>
                <w:sz w:val="20"/>
                <w:szCs w:val="20"/>
                <w14:ligatures w14:val="none"/>
              </w:rPr>
              <w:t>RCAS STOCKWELL</w:t>
            </w:r>
          </w:p>
          <w:p w14:paraId="0B755BF1" w14:textId="3D29358B" w:rsidR="009A7935" w:rsidRPr="00CE2DE3" w:rsidRDefault="009A7935" w:rsidP="009A7935">
            <w:pPr>
              <w:rPr>
                <w:rFonts w:ascii="Utsaah" w:hAnsi="Utsaah" w:cs="Utsaah"/>
                <w:b/>
                <w:kern w:val="0"/>
                <w:sz w:val="18"/>
                <w:szCs w:val="18"/>
                <w14:ligatures w14:val="none"/>
              </w:rPr>
            </w:pPr>
            <w:r>
              <w:rPr>
                <w:rFonts w:cstheme="minorHAnsi"/>
                <w:kern w:val="0"/>
                <w:sz w:val="20"/>
                <w:szCs w:val="20"/>
                <w14:ligatures w14:val="none"/>
              </w:rPr>
              <w:t xml:space="preserve">                   </w:t>
            </w:r>
            <w:r w:rsidRPr="00CE2DE3">
              <w:rPr>
                <w:rFonts w:cstheme="minorHAnsi"/>
                <w:kern w:val="0"/>
                <w:sz w:val="18"/>
                <w:szCs w:val="18"/>
                <w14:ligatures w14:val="none"/>
              </w:rPr>
              <w:t>NATWEST ACCOUNT NO 28975553</w:t>
            </w:r>
          </w:p>
          <w:p w14:paraId="517CF418" w14:textId="2C0E2E61" w:rsidR="009A7935" w:rsidRPr="00CE2DE3" w:rsidRDefault="009A7935" w:rsidP="009A7935">
            <w:pPr>
              <w:jc w:val="center"/>
              <w:rPr>
                <w:rFonts w:cstheme="minorHAnsi"/>
                <w:kern w:val="0"/>
                <w:sz w:val="18"/>
                <w:szCs w:val="18"/>
                <w14:ligatures w14:val="none"/>
              </w:rPr>
            </w:pPr>
            <w:r w:rsidRPr="00CE2DE3">
              <w:rPr>
                <w:rFonts w:cstheme="minorHAnsi"/>
                <w:kern w:val="0"/>
                <w:sz w:val="18"/>
                <w:szCs w:val="18"/>
                <w14:ligatures w14:val="none"/>
              </w:rPr>
              <w:t>SORT CODE 60-20-31</w:t>
            </w:r>
          </w:p>
          <w:p w14:paraId="1268E659" w14:textId="5D522D3D" w:rsidR="009A7935" w:rsidRPr="00DC4708" w:rsidRDefault="009A7935" w:rsidP="009A7935">
            <w:pPr>
              <w:rPr>
                <w:rFonts w:cstheme="minorHAnsi"/>
                <w:b/>
                <w:bCs/>
                <w:sz w:val="20"/>
                <w:szCs w:val="20"/>
                <w:u w:val="single"/>
              </w:rPr>
            </w:pPr>
            <w:r w:rsidRPr="00DC4708">
              <w:rPr>
                <w:rFonts w:cstheme="minorHAnsi"/>
                <w:b/>
                <w:bCs/>
                <w:sz w:val="20"/>
                <w:szCs w:val="20"/>
                <w:u w:val="single"/>
              </w:rPr>
              <w:t>MISSION STATEMENT:</w:t>
            </w:r>
          </w:p>
          <w:p w14:paraId="1B8E569D" w14:textId="74586155" w:rsidR="009A7935" w:rsidRPr="007F4816" w:rsidRDefault="009A7935" w:rsidP="009A7935">
            <w:pPr>
              <w:jc w:val="both"/>
              <w:rPr>
                <w:noProof/>
                <w:sz w:val="20"/>
                <w:szCs w:val="20"/>
              </w:rPr>
            </w:pPr>
            <w:r w:rsidRPr="00DC4708">
              <w:rPr>
                <w:noProof/>
                <w:sz w:val="20"/>
                <w:szCs w:val="20"/>
              </w:rPr>
              <w:t>We the Parishioners of St Francis de Sales &amp; St Gertrude the Great Stockwell in response to God’s love for us dedicate ourselves to love and worship God in return in an inclusive safe enviroment of our diverse community; pray unceasingly in the name of Jesus Christ and the Holy Spirit, and to hear, teach and promote the values of the Catholic faith; love each other with active participation amidst service of all parishioners in the life of the parish and to our community, with the intercession of Our Blessed Mother Mary, St Joseph, and our Patron Saints, St Francis and St Gertrude.</w:t>
            </w:r>
            <w:r w:rsidRPr="006F0CF0">
              <w:rPr>
                <w:noProof/>
                <w:sz w:val="20"/>
                <w:szCs w:val="20"/>
              </w:rPr>
              <w:t xml:space="preserve"> </w:t>
            </w:r>
          </w:p>
        </w:tc>
        <w:tc>
          <w:tcPr>
            <w:tcW w:w="260" w:type="dxa"/>
            <w:vMerge/>
            <w:tcBorders>
              <w:bottom w:val="nil"/>
            </w:tcBorders>
          </w:tcPr>
          <w:p w14:paraId="3E9D9522" w14:textId="77777777" w:rsidR="009A7935" w:rsidRPr="006C2FBC" w:rsidRDefault="009A7935" w:rsidP="009A7935"/>
        </w:tc>
        <w:tc>
          <w:tcPr>
            <w:tcW w:w="5203" w:type="dxa"/>
            <w:gridSpan w:val="3"/>
            <w:vMerge/>
          </w:tcPr>
          <w:p w14:paraId="3E6F19DC" w14:textId="77777777" w:rsidR="009A7935" w:rsidRPr="006C2FBC" w:rsidRDefault="009A7935" w:rsidP="009A7935"/>
        </w:tc>
      </w:tr>
    </w:tbl>
    <w:p w14:paraId="04245CDF" w14:textId="37F8E99D" w:rsidR="002F2497" w:rsidRDefault="002F2497" w:rsidP="00714728">
      <w:pPr>
        <w:tabs>
          <w:tab w:val="left" w:pos="6225"/>
        </w:tabs>
      </w:pPr>
    </w:p>
    <w:sectPr w:rsidR="002F2497" w:rsidSect="00BE7CAA">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altName w:val="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DCA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A7622A"/>
    <w:multiLevelType w:val="hybridMultilevel"/>
    <w:tmpl w:val="C0EE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C37106"/>
    <w:multiLevelType w:val="hybridMultilevel"/>
    <w:tmpl w:val="C0EE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00F4D"/>
    <w:rsid w:val="000012A0"/>
    <w:rsid w:val="00001AA5"/>
    <w:rsid w:val="000074F0"/>
    <w:rsid w:val="00007C10"/>
    <w:rsid w:val="00011411"/>
    <w:rsid w:val="00012249"/>
    <w:rsid w:val="00015713"/>
    <w:rsid w:val="00015B2D"/>
    <w:rsid w:val="0001601E"/>
    <w:rsid w:val="0001709F"/>
    <w:rsid w:val="000203A0"/>
    <w:rsid w:val="00020BEF"/>
    <w:rsid w:val="00021024"/>
    <w:rsid w:val="00021087"/>
    <w:rsid w:val="0002210D"/>
    <w:rsid w:val="000226A0"/>
    <w:rsid w:val="000232AF"/>
    <w:rsid w:val="00023BED"/>
    <w:rsid w:val="00024CC2"/>
    <w:rsid w:val="00026959"/>
    <w:rsid w:val="00027C93"/>
    <w:rsid w:val="00031318"/>
    <w:rsid w:val="00032BD7"/>
    <w:rsid w:val="000355A2"/>
    <w:rsid w:val="0004306F"/>
    <w:rsid w:val="00045248"/>
    <w:rsid w:val="000458A1"/>
    <w:rsid w:val="0005436C"/>
    <w:rsid w:val="000543BD"/>
    <w:rsid w:val="000546A0"/>
    <w:rsid w:val="0005473E"/>
    <w:rsid w:val="00055273"/>
    <w:rsid w:val="000561F1"/>
    <w:rsid w:val="00056ABA"/>
    <w:rsid w:val="00062A4B"/>
    <w:rsid w:val="00064507"/>
    <w:rsid w:val="00064E5D"/>
    <w:rsid w:val="000652D2"/>
    <w:rsid w:val="00065AA3"/>
    <w:rsid w:val="000672BA"/>
    <w:rsid w:val="00067ED3"/>
    <w:rsid w:val="0007154B"/>
    <w:rsid w:val="000750F4"/>
    <w:rsid w:val="000760A7"/>
    <w:rsid w:val="00076AE2"/>
    <w:rsid w:val="00081AE0"/>
    <w:rsid w:val="00084908"/>
    <w:rsid w:val="000868AD"/>
    <w:rsid w:val="00087DDB"/>
    <w:rsid w:val="00090ABB"/>
    <w:rsid w:val="00090FD0"/>
    <w:rsid w:val="00091026"/>
    <w:rsid w:val="00094392"/>
    <w:rsid w:val="0009778D"/>
    <w:rsid w:val="000A0D43"/>
    <w:rsid w:val="000A1564"/>
    <w:rsid w:val="000A180B"/>
    <w:rsid w:val="000A1DD4"/>
    <w:rsid w:val="000A38FA"/>
    <w:rsid w:val="000A3949"/>
    <w:rsid w:val="000A39C4"/>
    <w:rsid w:val="000A4289"/>
    <w:rsid w:val="000A46B6"/>
    <w:rsid w:val="000A4EE7"/>
    <w:rsid w:val="000A5261"/>
    <w:rsid w:val="000A5A1B"/>
    <w:rsid w:val="000A5E04"/>
    <w:rsid w:val="000A7A0E"/>
    <w:rsid w:val="000B063E"/>
    <w:rsid w:val="000B1AEC"/>
    <w:rsid w:val="000B2F34"/>
    <w:rsid w:val="000B33C5"/>
    <w:rsid w:val="000B5981"/>
    <w:rsid w:val="000B68F1"/>
    <w:rsid w:val="000C140E"/>
    <w:rsid w:val="000C2DBC"/>
    <w:rsid w:val="000C4B5E"/>
    <w:rsid w:val="000C5F70"/>
    <w:rsid w:val="000C69BE"/>
    <w:rsid w:val="000C75EF"/>
    <w:rsid w:val="000D0405"/>
    <w:rsid w:val="000D1B46"/>
    <w:rsid w:val="000D3BD6"/>
    <w:rsid w:val="000E10D1"/>
    <w:rsid w:val="000E3450"/>
    <w:rsid w:val="000E3FDA"/>
    <w:rsid w:val="000E525C"/>
    <w:rsid w:val="000F0AB4"/>
    <w:rsid w:val="000F14ED"/>
    <w:rsid w:val="000F1774"/>
    <w:rsid w:val="000F3001"/>
    <w:rsid w:val="000F3866"/>
    <w:rsid w:val="000F3F22"/>
    <w:rsid w:val="000F5840"/>
    <w:rsid w:val="000F6416"/>
    <w:rsid w:val="000F7F74"/>
    <w:rsid w:val="001001A8"/>
    <w:rsid w:val="001035AE"/>
    <w:rsid w:val="00103A6A"/>
    <w:rsid w:val="00104957"/>
    <w:rsid w:val="00114864"/>
    <w:rsid w:val="00114FAD"/>
    <w:rsid w:val="00115A40"/>
    <w:rsid w:val="00115E6B"/>
    <w:rsid w:val="001214C7"/>
    <w:rsid w:val="00122ADD"/>
    <w:rsid w:val="00122F2B"/>
    <w:rsid w:val="0012343C"/>
    <w:rsid w:val="0012371C"/>
    <w:rsid w:val="00124AF6"/>
    <w:rsid w:val="00126ECA"/>
    <w:rsid w:val="00127044"/>
    <w:rsid w:val="00130166"/>
    <w:rsid w:val="00131425"/>
    <w:rsid w:val="00132D79"/>
    <w:rsid w:val="0013351D"/>
    <w:rsid w:val="001360F2"/>
    <w:rsid w:val="00141019"/>
    <w:rsid w:val="0014106B"/>
    <w:rsid w:val="00141678"/>
    <w:rsid w:val="001420D3"/>
    <w:rsid w:val="00143527"/>
    <w:rsid w:val="00145CD7"/>
    <w:rsid w:val="001463E1"/>
    <w:rsid w:val="00146EF0"/>
    <w:rsid w:val="00150DFC"/>
    <w:rsid w:val="00154CF5"/>
    <w:rsid w:val="00155C74"/>
    <w:rsid w:val="00156635"/>
    <w:rsid w:val="00163BB9"/>
    <w:rsid w:val="00164882"/>
    <w:rsid w:val="0016565F"/>
    <w:rsid w:val="0016757D"/>
    <w:rsid w:val="001675FF"/>
    <w:rsid w:val="00171FCE"/>
    <w:rsid w:val="001722F1"/>
    <w:rsid w:val="00175161"/>
    <w:rsid w:val="00177297"/>
    <w:rsid w:val="0017773C"/>
    <w:rsid w:val="0017798E"/>
    <w:rsid w:val="00177BA0"/>
    <w:rsid w:val="0018047D"/>
    <w:rsid w:val="001815A2"/>
    <w:rsid w:val="0018208F"/>
    <w:rsid w:val="00182184"/>
    <w:rsid w:val="00182724"/>
    <w:rsid w:val="00182A92"/>
    <w:rsid w:val="00182EC2"/>
    <w:rsid w:val="00183127"/>
    <w:rsid w:val="0018452E"/>
    <w:rsid w:val="0018516B"/>
    <w:rsid w:val="00192D62"/>
    <w:rsid w:val="00194302"/>
    <w:rsid w:val="00194F47"/>
    <w:rsid w:val="00195675"/>
    <w:rsid w:val="00196018"/>
    <w:rsid w:val="00196586"/>
    <w:rsid w:val="00197978"/>
    <w:rsid w:val="001A03C1"/>
    <w:rsid w:val="001A150A"/>
    <w:rsid w:val="001A44FA"/>
    <w:rsid w:val="001A5F8A"/>
    <w:rsid w:val="001A7802"/>
    <w:rsid w:val="001A7D3A"/>
    <w:rsid w:val="001B1E32"/>
    <w:rsid w:val="001B31B6"/>
    <w:rsid w:val="001B3276"/>
    <w:rsid w:val="001B53E1"/>
    <w:rsid w:val="001B6F02"/>
    <w:rsid w:val="001B784F"/>
    <w:rsid w:val="001C0804"/>
    <w:rsid w:val="001C1618"/>
    <w:rsid w:val="001C16FD"/>
    <w:rsid w:val="001C1D78"/>
    <w:rsid w:val="001C3F64"/>
    <w:rsid w:val="001C4CBE"/>
    <w:rsid w:val="001C7BBC"/>
    <w:rsid w:val="001D3475"/>
    <w:rsid w:val="001D492C"/>
    <w:rsid w:val="001D4D09"/>
    <w:rsid w:val="001D5218"/>
    <w:rsid w:val="001D5371"/>
    <w:rsid w:val="001D5446"/>
    <w:rsid w:val="001D6DDA"/>
    <w:rsid w:val="001D7FCF"/>
    <w:rsid w:val="001E1855"/>
    <w:rsid w:val="001E2BB0"/>
    <w:rsid w:val="001E378E"/>
    <w:rsid w:val="001E3C57"/>
    <w:rsid w:val="001E6277"/>
    <w:rsid w:val="001E70D6"/>
    <w:rsid w:val="001F153B"/>
    <w:rsid w:val="001F3C9F"/>
    <w:rsid w:val="001F5177"/>
    <w:rsid w:val="001F5711"/>
    <w:rsid w:val="001F58B7"/>
    <w:rsid w:val="001F7682"/>
    <w:rsid w:val="001F7A05"/>
    <w:rsid w:val="001F7AE2"/>
    <w:rsid w:val="001F7E81"/>
    <w:rsid w:val="00200525"/>
    <w:rsid w:val="002006A1"/>
    <w:rsid w:val="00200734"/>
    <w:rsid w:val="00202902"/>
    <w:rsid w:val="00206B66"/>
    <w:rsid w:val="002070F5"/>
    <w:rsid w:val="00207C52"/>
    <w:rsid w:val="00207D39"/>
    <w:rsid w:val="00207E69"/>
    <w:rsid w:val="0021079D"/>
    <w:rsid w:val="002112AE"/>
    <w:rsid w:val="0021151A"/>
    <w:rsid w:val="00211E11"/>
    <w:rsid w:val="002137A7"/>
    <w:rsid w:val="00213ABA"/>
    <w:rsid w:val="002149CD"/>
    <w:rsid w:val="00217593"/>
    <w:rsid w:val="00217B11"/>
    <w:rsid w:val="00221030"/>
    <w:rsid w:val="00222152"/>
    <w:rsid w:val="00222731"/>
    <w:rsid w:val="00222E27"/>
    <w:rsid w:val="00224C67"/>
    <w:rsid w:val="002311D3"/>
    <w:rsid w:val="00231E66"/>
    <w:rsid w:val="00233685"/>
    <w:rsid w:val="0023530A"/>
    <w:rsid w:val="00235F3D"/>
    <w:rsid w:val="002364B1"/>
    <w:rsid w:val="0023788F"/>
    <w:rsid w:val="002443D0"/>
    <w:rsid w:val="002460C3"/>
    <w:rsid w:val="00250D97"/>
    <w:rsid w:val="0025169F"/>
    <w:rsid w:val="002516A3"/>
    <w:rsid w:val="0025190D"/>
    <w:rsid w:val="0025425C"/>
    <w:rsid w:val="00255F11"/>
    <w:rsid w:val="00256605"/>
    <w:rsid w:val="00257876"/>
    <w:rsid w:val="002608B0"/>
    <w:rsid w:val="00264EDE"/>
    <w:rsid w:val="00265E9C"/>
    <w:rsid w:val="0026682F"/>
    <w:rsid w:val="00270C74"/>
    <w:rsid w:val="00271C83"/>
    <w:rsid w:val="00272893"/>
    <w:rsid w:val="002728E8"/>
    <w:rsid w:val="002738BF"/>
    <w:rsid w:val="00274C3F"/>
    <w:rsid w:val="002778B1"/>
    <w:rsid w:val="00277C4F"/>
    <w:rsid w:val="00280448"/>
    <w:rsid w:val="0028263F"/>
    <w:rsid w:val="00283827"/>
    <w:rsid w:val="00284192"/>
    <w:rsid w:val="00285F63"/>
    <w:rsid w:val="00287526"/>
    <w:rsid w:val="002901C2"/>
    <w:rsid w:val="0029138B"/>
    <w:rsid w:val="00291677"/>
    <w:rsid w:val="00291A02"/>
    <w:rsid w:val="00292626"/>
    <w:rsid w:val="0029291C"/>
    <w:rsid w:val="00293E4E"/>
    <w:rsid w:val="002945A8"/>
    <w:rsid w:val="002949BB"/>
    <w:rsid w:val="00295760"/>
    <w:rsid w:val="002A1254"/>
    <w:rsid w:val="002A15C7"/>
    <w:rsid w:val="002A43C4"/>
    <w:rsid w:val="002A5610"/>
    <w:rsid w:val="002A67BF"/>
    <w:rsid w:val="002B037A"/>
    <w:rsid w:val="002B44E0"/>
    <w:rsid w:val="002B473F"/>
    <w:rsid w:val="002B4830"/>
    <w:rsid w:val="002B496C"/>
    <w:rsid w:val="002B5184"/>
    <w:rsid w:val="002B5B4E"/>
    <w:rsid w:val="002B5CF7"/>
    <w:rsid w:val="002C145D"/>
    <w:rsid w:val="002C1B72"/>
    <w:rsid w:val="002C24F9"/>
    <w:rsid w:val="002C3021"/>
    <w:rsid w:val="002C4B82"/>
    <w:rsid w:val="002C5E34"/>
    <w:rsid w:val="002C6CC3"/>
    <w:rsid w:val="002D0605"/>
    <w:rsid w:val="002D1693"/>
    <w:rsid w:val="002D49F1"/>
    <w:rsid w:val="002D4E9F"/>
    <w:rsid w:val="002D4FB1"/>
    <w:rsid w:val="002D6EBA"/>
    <w:rsid w:val="002E0858"/>
    <w:rsid w:val="002E101E"/>
    <w:rsid w:val="002E3064"/>
    <w:rsid w:val="002E6000"/>
    <w:rsid w:val="002E63FF"/>
    <w:rsid w:val="002E74F3"/>
    <w:rsid w:val="002F0ACA"/>
    <w:rsid w:val="002F2497"/>
    <w:rsid w:val="002F2D44"/>
    <w:rsid w:val="002F7DA6"/>
    <w:rsid w:val="003022D0"/>
    <w:rsid w:val="00302472"/>
    <w:rsid w:val="00306306"/>
    <w:rsid w:val="00311AF5"/>
    <w:rsid w:val="003126B8"/>
    <w:rsid w:val="00312C92"/>
    <w:rsid w:val="00313983"/>
    <w:rsid w:val="003146FA"/>
    <w:rsid w:val="00314FC4"/>
    <w:rsid w:val="00315A3C"/>
    <w:rsid w:val="00315E11"/>
    <w:rsid w:val="00320926"/>
    <w:rsid w:val="00321869"/>
    <w:rsid w:val="00324330"/>
    <w:rsid w:val="0032514D"/>
    <w:rsid w:val="003257DB"/>
    <w:rsid w:val="00326CCB"/>
    <w:rsid w:val="00330674"/>
    <w:rsid w:val="0033147F"/>
    <w:rsid w:val="00331B43"/>
    <w:rsid w:val="003360E0"/>
    <w:rsid w:val="00337D24"/>
    <w:rsid w:val="003402BA"/>
    <w:rsid w:val="00344DAD"/>
    <w:rsid w:val="00344E71"/>
    <w:rsid w:val="00347621"/>
    <w:rsid w:val="00350254"/>
    <w:rsid w:val="00353AA3"/>
    <w:rsid w:val="003561CF"/>
    <w:rsid w:val="0036073D"/>
    <w:rsid w:val="003625F7"/>
    <w:rsid w:val="003631FC"/>
    <w:rsid w:val="00363AB3"/>
    <w:rsid w:val="003648A0"/>
    <w:rsid w:val="00364D41"/>
    <w:rsid w:val="0036672F"/>
    <w:rsid w:val="003677E0"/>
    <w:rsid w:val="003721FB"/>
    <w:rsid w:val="00373AD6"/>
    <w:rsid w:val="003753A0"/>
    <w:rsid w:val="0037731A"/>
    <w:rsid w:val="003805C5"/>
    <w:rsid w:val="00382342"/>
    <w:rsid w:val="00382AE1"/>
    <w:rsid w:val="00384306"/>
    <w:rsid w:val="00385ABE"/>
    <w:rsid w:val="00386ECF"/>
    <w:rsid w:val="00391F3E"/>
    <w:rsid w:val="00392942"/>
    <w:rsid w:val="00393A3C"/>
    <w:rsid w:val="00395395"/>
    <w:rsid w:val="00396C43"/>
    <w:rsid w:val="00396F89"/>
    <w:rsid w:val="003A0027"/>
    <w:rsid w:val="003A0EB7"/>
    <w:rsid w:val="003A1518"/>
    <w:rsid w:val="003A1FA2"/>
    <w:rsid w:val="003A2BF7"/>
    <w:rsid w:val="003A4491"/>
    <w:rsid w:val="003A46F7"/>
    <w:rsid w:val="003A5C3E"/>
    <w:rsid w:val="003A7229"/>
    <w:rsid w:val="003A74E4"/>
    <w:rsid w:val="003B2702"/>
    <w:rsid w:val="003B3C6D"/>
    <w:rsid w:val="003B3DCF"/>
    <w:rsid w:val="003B48FD"/>
    <w:rsid w:val="003B4BC5"/>
    <w:rsid w:val="003B4C7B"/>
    <w:rsid w:val="003B508F"/>
    <w:rsid w:val="003B5CB7"/>
    <w:rsid w:val="003C16C9"/>
    <w:rsid w:val="003C35A7"/>
    <w:rsid w:val="003C386B"/>
    <w:rsid w:val="003C478E"/>
    <w:rsid w:val="003C4DC9"/>
    <w:rsid w:val="003C619E"/>
    <w:rsid w:val="003C665A"/>
    <w:rsid w:val="003C6833"/>
    <w:rsid w:val="003D18E4"/>
    <w:rsid w:val="003D2895"/>
    <w:rsid w:val="003D2DE3"/>
    <w:rsid w:val="003D3444"/>
    <w:rsid w:val="003D3D74"/>
    <w:rsid w:val="003D55EA"/>
    <w:rsid w:val="003D68EC"/>
    <w:rsid w:val="003D7FE0"/>
    <w:rsid w:val="003E387D"/>
    <w:rsid w:val="003E49EE"/>
    <w:rsid w:val="003E6584"/>
    <w:rsid w:val="003E6B39"/>
    <w:rsid w:val="003E79A8"/>
    <w:rsid w:val="003F2B1C"/>
    <w:rsid w:val="003F30C8"/>
    <w:rsid w:val="003F31B5"/>
    <w:rsid w:val="003F3514"/>
    <w:rsid w:val="003F4956"/>
    <w:rsid w:val="003F508F"/>
    <w:rsid w:val="003F517A"/>
    <w:rsid w:val="003F5625"/>
    <w:rsid w:val="004006F9"/>
    <w:rsid w:val="004028EC"/>
    <w:rsid w:val="00402DB6"/>
    <w:rsid w:val="00403B52"/>
    <w:rsid w:val="0040626C"/>
    <w:rsid w:val="004070BC"/>
    <w:rsid w:val="00410AAA"/>
    <w:rsid w:val="00412362"/>
    <w:rsid w:val="00416A05"/>
    <w:rsid w:val="00417143"/>
    <w:rsid w:val="00417FC8"/>
    <w:rsid w:val="00420C99"/>
    <w:rsid w:val="004217D7"/>
    <w:rsid w:val="004231EF"/>
    <w:rsid w:val="00423897"/>
    <w:rsid w:val="00424217"/>
    <w:rsid w:val="00426820"/>
    <w:rsid w:val="00427140"/>
    <w:rsid w:val="00430D63"/>
    <w:rsid w:val="004318F8"/>
    <w:rsid w:val="00435BAB"/>
    <w:rsid w:val="004373FC"/>
    <w:rsid w:val="00437E35"/>
    <w:rsid w:val="0044178F"/>
    <w:rsid w:val="00442FBB"/>
    <w:rsid w:val="004437B2"/>
    <w:rsid w:val="00445489"/>
    <w:rsid w:val="00447510"/>
    <w:rsid w:val="00450A77"/>
    <w:rsid w:val="00456183"/>
    <w:rsid w:val="00456269"/>
    <w:rsid w:val="00457F59"/>
    <w:rsid w:val="0046336E"/>
    <w:rsid w:val="00463FA6"/>
    <w:rsid w:val="00466691"/>
    <w:rsid w:val="0046747E"/>
    <w:rsid w:val="0047033B"/>
    <w:rsid w:val="00470EDA"/>
    <w:rsid w:val="0047267A"/>
    <w:rsid w:val="0047471D"/>
    <w:rsid w:val="00477E79"/>
    <w:rsid w:val="004826AE"/>
    <w:rsid w:val="004858ED"/>
    <w:rsid w:val="00490D3C"/>
    <w:rsid w:val="004922D7"/>
    <w:rsid w:val="00493FF1"/>
    <w:rsid w:val="00494F0E"/>
    <w:rsid w:val="00495E0B"/>
    <w:rsid w:val="004A0DA7"/>
    <w:rsid w:val="004A1D67"/>
    <w:rsid w:val="004A724C"/>
    <w:rsid w:val="004A7831"/>
    <w:rsid w:val="004B0155"/>
    <w:rsid w:val="004B077A"/>
    <w:rsid w:val="004B078E"/>
    <w:rsid w:val="004B0AE4"/>
    <w:rsid w:val="004B0BA8"/>
    <w:rsid w:val="004B14BC"/>
    <w:rsid w:val="004B1B84"/>
    <w:rsid w:val="004B47D0"/>
    <w:rsid w:val="004B5A17"/>
    <w:rsid w:val="004B5E2A"/>
    <w:rsid w:val="004B5F0A"/>
    <w:rsid w:val="004C078C"/>
    <w:rsid w:val="004C2D56"/>
    <w:rsid w:val="004C5929"/>
    <w:rsid w:val="004C7C4A"/>
    <w:rsid w:val="004D01C5"/>
    <w:rsid w:val="004D3EA7"/>
    <w:rsid w:val="004D4436"/>
    <w:rsid w:val="004D70F0"/>
    <w:rsid w:val="004D7EF7"/>
    <w:rsid w:val="004E3365"/>
    <w:rsid w:val="004E60CD"/>
    <w:rsid w:val="004E7247"/>
    <w:rsid w:val="004F09AB"/>
    <w:rsid w:val="004F0E86"/>
    <w:rsid w:val="004F1079"/>
    <w:rsid w:val="004F3364"/>
    <w:rsid w:val="004F3837"/>
    <w:rsid w:val="004F3D4C"/>
    <w:rsid w:val="004F481E"/>
    <w:rsid w:val="004F5AC4"/>
    <w:rsid w:val="004F621C"/>
    <w:rsid w:val="004F6C79"/>
    <w:rsid w:val="004F768C"/>
    <w:rsid w:val="004F7BCE"/>
    <w:rsid w:val="004F7DF5"/>
    <w:rsid w:val="00503082"/>
    <w:rsid w:val="00505091"/>
    <w:rsid w:val="0051237A"/>
    <w:rsid w:val="005123D0"/>
    <w:rsid w:val="00512E3E"/>
    <w:rsid w:val="0052011E"/>
    <w:rsid w:val="00520EC5"/>
    <w:rsid w:val="0052221C"/>
    <w:rsid w:val="00522F97"/>
    <w:rsid w:val="00523042"/>
    <w:rsid w:val="00523043"/>
    <w:rsid w:val="0052386A"/>
    <w:rsid w:val="005245E4"/>
    <w:rsid w:val="00525507"/>
    <w:rsid w:val="00527706"/>
    <w:rsid w:val="00527C67"/>
    <w:rsid w:val="00530A69"/>
    <w:rsid w:val="0053213C"/>
    <w:rsid w:val="00533F6A"/>
    <w:rsid w:val="00534813"/>
    <w:rsid w:val="00535530"/>
    <w:rsid w:val="0053678E"/>
    <w:rsid w:val="005376A5"/>
    <w:rsid w:val="00537795"/>
    <w:rsid w:val="00541A93"/>
    <w:rsid w:val="00542209"/>
    <w:rsid w:val="00542ABA"/>
    <w:rsid w:val="0054341C"/>
    <w:rsid w:val="005439EE"/>
    <w:rsid w:val="00544512"/>
    <w:rsid w:val="00547B63"/>
    <w:rsid w:val="00547D96"/>
    <w:rsid w:val="00550A98"/>
    <w:rsid w:val="00552FF3"/>
    <w:rsid w:val="0055388A"/>
    <w:rsid w:val="005545FD"/>
    <w:rsid w:val="0055500B"/>
    <w:rsid w:val="00555B07"/>
    <w:rsid w:val="00555EA2"/>
    <w:rsid w:val="005647A4"/>
    <w:rsid w:val="00564F48"/>
    <w:rsid w:val="00564FFC"/>
    <w:rsid w:val="00567AC3"/>
    <w:rsid w:val="0057063E"/>
    <w:rsid w:val="00571F69"/>
    <w:rsid w:val="005736CD"/>
    <w:rsid w:val="00574CC2"/>
    <w:rsid w:val="00575E8E"/>
    <w:rsid w:val="00576B88"/>
    <w:rsid w:val="00576DEC"/>
    <w:rsid w:val="00581BE2"/>
    <w:rsid w:val="00582202"/>
    <w:rsid w:val="00584307"/>
    <w:rsid w:val="00586CDC"/>
    <w:rsid w:val="005873D5"/>
    <w:rsid w:val="00587A8C"/>
    <w:rsid w:val="00590396"/>
    <w:rsid w:val="00590881"/>
    <w:rsid w:val="00592005"/>
    <w:rsid w:val="00592945"/>
    <w:rsid w:val="00594CFB"/>
    <w:rsid w:val="005A1864"/>
    <w:rsid w:val="005A2362"/>
    <w:rsid w:val="005A376E"/>
    <w:rsid w:val="005A4766"/>
    <w:rsid w:val="005A782A"/>
    <w:rsid w:val="005B06FB"/>
    <w:rsid w:val="005B1086"/>
    <w:rsid w:val="005B125D"/>
    <w:rsid w:val="005B3FB0"/>
    <w:rsid w:val="005B4055"/>
    <w:rsid w:val="005B40D9"/>
    <w:rsid w:val="005B45A7"/>
    <w:rsid w:val="005B5B4D"/>
    <w:rsid w:val="005C1BA2"/>
    <w:rsid w:val="005C2596"/>
    <w:rsid w:val="005C300A"/>
    <w:rsid w:val="005C50E6"/>
    <w:rsid w:val="005C5B7E"/>
    <w:rsid w:val="005D070E"/>
    <w:rsid w:val="005D080A"/>
    <w:rsid w:val="005D38E5"/>
    <w:rsid w:val="005D5237"/>
    <w:rsid w:val="005D5DAB"/>
    <w:rsid w:val="005D60A7"/>
    <w:rsid w:val="005D6691"/>
    <w:rsid w:val="005D7FFE"/>
    <w:rsid w:val="005E16DC"/>
    <w:rsid w:val="005E2F44"/>
    <w:rsid w:val="005E304D"/>
    <w:rsid w:val="005E352B"/>
    <w:rsid w:val="005E5656"/>
    <w:rsid w:val="005E62BF"/>
    <w:rsid w:val="005E786A"/>
    <w:rsid w:val="005F12F5"/>
    <w:rsid w:val="005F3E61"/>
    <w:rsid w:val="005F40F8"/>
    <w:rsid w:val="005F4D97"/>
    <w:rsid w:val="005F67C2"/>
    <w:rsid w:val="006031C9"/>
    <w:rsid w:val="00603850"/>
    <w:rsid w:val="00603DBF"/>
    <w:rsid w:val="00605ECC"/>
    <w:rsid w:val="006076BC"/>
    <w:rsid w:val="0061010A"/>
    <w:rsid w:val="00611375"/>
    <w:rsid w:val="00612380"/>
    <w:rsid w:val="00612A1A"/>
    <w:rsid w:val="0061319C"/>
    <w:rsid w:val="0061320B"/>
    <w:rsid w:val="006167EE"/>
    <w:rsid w:val="00620F8C"/>
    <w:rsid w:val="00621C1E"/>
    <w:rsid w:val="006250F0"/>
    <w:rsid w:val="00630CF6"/>
    <w:rsid w:val="00631C99"/>
    <w:rsid w:val="006341ED"/>
    <w:rsid w:val="00635C48"/>
    <w:rsid w:val="00636FBF"/>
    <w:rsid w:val="006375A9"/>
    <w:rsid w:val="0063767B"/>
    <w:rsid w:val="00637B62"/>
    <w:rsid w:val="006402AA"/>
    <w:rsid w:val="00640996"/>
    <w:rsid w:val="00640CAE"/>
    <w:rsid w:val="00642F3B"/>
    <w:rsid w:val="006430C5"/>
    <w:rsid w:val="00645189"/>
    <w:rsid w:val="0064524F"/>
    <w:rsid w:val="00646524"/>
    <w:rsid w:val="00646F1D"/>
    <w:rsid w:val="006478C6"/>
    <w:rsid w:val="006512AA"/>
    <w:rsid w:val="00652750"/>
    <w:rsid w:val="006532C8"/>
    <w:rsid w:val="00654CFB"/>
    <w:rsid w:val="0065583A"/>
    <w:rsid w:val="006563DB"/>
    <w:rsid w:val="006567C6"/>
    <w:rsid w:val="00656AC8"/>
    <w:rsid w:val="00657BE3"/>
    <w:rsid w:val="00660055"/>
    <w:rsid w:val="00660659"/>
    <w:rsid w:val="0066096A"/>
    <w:rsid w:val="00664C0D"/>
    <w:rsid w:val="00665016"/>
    <w:rsid w:val="006650DC"/>
    <w:rsid w:val="0066617A"/>
    <w:rsid w:val="00671E27"/>
    <w:rsid w:val="00674488"/>
    <w:rsid w:val="00675C33"/>
    <w:rsid w:val="00677EA8"/>
    <w:rsid w:val="006823ED"/>
    <w:rsid w:val="00683C7A"/>
    <w:rsid w:val="00684D66"/>
    <w:rsid w:val="00687248"/>
    <w:rsid w:val="0069067D"/>
    <w:rsid w:val="00694D0D"/>
    <w:rsid w:val="00695747"/>
    <w:rsid w:val="00697E97"/>
    <w:rsid w:val="00697EEE"/>
    <w:rsid w:val="006A0304"/>
    <w:rsid w:val="006A340B"/>
    <w:rsid w:val="006A3C62"/>
    <w:rsid w:val="006A3E46"/>
    <w:rsid w:val="006A3FC0"/>
    <w:rsid w:val="006A7D9A"/>
    <w:rsid w:val="006B157C"/>
    <w:rsid w:val="006B1B8A"/>
    <w:rsid w:val="006B29B9"/>
    <w:rsid w:val="006B37B1"/>
    <w:rsid w:val="006B49A9"/>
    <w:rsid w:val="006B73BC"/>
    <w:rsid w:val="006B7BEB"/>
    <w:rsid w:val="006C06A5"/>
    <w:rsid w:val="006C1565"/>
    <w:rsid w:val="006C1BD9"/>
    <w:rsid w:val="006C2FBC"/>
    <w:rsid w:val="006C336E"/>
    <w:rsid w:val="006C5BDC"/>
    <w:rsid w:val="006D1205"/>
    <w:rsid w:val="006D57DC"/>
    <w:rsid w:val="006D7FBF"/>
    <w:rsid w:val="006E0643"/>
    <w:rsid w:val="006E4944"/>
    <w:rsid w:val="006E7478"/>
    <w:rsid w:val="006E7DE5"/>
    <w:rsid w:val="006F0CF0"/>
    <w:rsid w:val="006F2280"/>
    <w:rsid w:val="006F4761"/>
    <w:rsid w:val="006F4981"/>
    <w:rsid w:val="006F63A2"/>
    <w:rsid w:val="006F78B6"/>
    <w:rsid w:val="00701FF4"/>
    <w:rsid w:val="00705013"/>
    <w:rsid w:val="00707873"/>
    <w:rsid w:val="007104F3"/>
    <w:rsid w:val="00710F38"/>
    <w:rsid w:val="007138BF"/>
    <w:rsid w:val="00713DAC"/>
    <w:rsid w:val="00714023"/>
    <w:rsid w:val="007143A1"/>
    <w:rsid w:val="00714728"/>
    <w:rsid w:val="00714E24"/>
    <w:rsid w:val="00715222"/>
    <w:rsid w:val="00715E4A"/>
    <w:rsid w:val="007172C4"/>
    <w:rsid w:val="0071751F"/>
    <w:rsid w:val="00717A1D"/>
    <w:rsid w:val="00720601"/>
    <w:rsid w:val="00720DBE"/>
    <w:rsid w:val="00720EFF"/>
    <w:rsid w:val="0072584A"/>
    <w:rsid w:val="00726F3A"/>
    <w:rsid w:val="00730BAC"/>
    <w:rsid w:val="007317C2"/>
    <w:rsid w:val="00731BC4"/>
    <w:rsid w:val="0073325B"/>
    <w:rsid w:val="00734333"/>
    <w:rsid w:val="00734CB7"/>
    <w:rsid w:val="00737287"/>
    <w:rsid w:val="007372F4"/>
    <w:rsid w:val="00737997"/>
    <w:rsid w:val="00742DBF"/>
    <w:rsid w:val="00742DF7"/>
    <w:rsid w:val="00743C4B"/>
    <w:rsid w:val="007444EE"/>
    <w:rsid w:val="007455F8"/>
    <w:rsid w:val="00746758"/>
    <w:rsid w:val="00751313"/>
    <w:rsid w:val="00753691"/>
    <w:rsid w:val="007558DD"/>
    <w:rsid w:val="00760C1A"/>
    <w:rsid w:val="00762238"/>
    <w:rsid w:val="00762B8C"/>
    <w:rsid w:val="0076378D"/>
    <w:rsid w:val="00763A57"/>
    <w:rsid w:val="00764999"/>
    <w:rsid w:val="00766374"/>
    <w:rsid w:val="0077257E"/>
    <w:rsid w:val="00772CAD"/>
    <w:rsid w:val="00772E1D"/>
    <w:rsid w:val="00775C61"/>
    <w:rsid w:val="00781049"/>
    <w:rsid w:val="007818CA"/>
    <w:rsid w:val="0078328E"/>
    <w:rsid w:val="00784005"/>
    <w:rsid w:val="0078573D"/>
    <w:rsid w:val="00787AA1"/>
    <w:rsid w:val="007901BF"/>
    <w:rsid w:val="00794216"/>
    <w:rsid w:val="00794CA3"/>
    <w:rsid w:val="00797863"/>
    <w:rsid w:val="00797FD7"/>
    <w:rsid w:val="007A00DF"/>
    <w:rsid w:val="007A0100"/>
    <w:rsid w:val="007A1313"/>
    <w:rsid w:val="007A1B5F"/>
    <w:rsid w:val="007A459F"/>
    <w:rsid w:val="007A6ED8"/>
    <w:rsid w:val="007A7C9F"/>
    <w:rsid w:val="007B0E1B"/>
    <w:rsid w:val="007B2F20"/>
    <w:rsid w:val="007B37AD"/>
    <w:rsid w:val="007B46FC"/>
    <w:rsid w:val="007B47CC"/>
    <w:rsid w:val="007B4904"/>
    <w:rsid w:val="007B7496"/>
    <w:rsid w:val="007C0161"/>
    <w:rsid w:val="007C0D85"/>
    <w:rsid w:val="007C3444"/>
    <w:rsid w:val="007C35BE"/>
    <w:rsid w:val="007C375C"/>
    <w:rsid w:val="007C5C73"/>
    <w:rsid w:val="007D0F94"/>
    <w:rsid w:val="007D3AE6"/>
    <w:rsid w:val="007D48EA"/>
    <w:rsid w:val="007D4B72"/>
    <w:rsid w:val="007D5425"/>
    <w:rsid w:val="007D619E"/>
    <w:rsid w:val="007D67FD"/>
    <w:rsid w:val="007D7E7E"/>
    <w:rsid w:val="007E2A5D"/>
    <w:rsid w:val="007E2CF0"/>
    <w:rsid w:val="007E3D85"/>
    <w:rsid w:val="007E5759"/>
    <w:rsid w:val="007E649F"/>
    <w:rsid w:val="007E6F0F"/>
    <w:rsid w:val="007F130B"/>
    <w:rsid w:val="007F4816"/>
    <w:rsid w:val="007F486C"/>
    <w:rsid w:val="007F731D"/>
    <w:rsid w:val="008000B0"/>
    <w:rsid w:val="008017E2"/>
    <w:rsid w:val="00802F6D"/>
    <w:rsid w:val="0080347A"/>
    <w:rsid w:val="008053D1"/>
    <w:rsid w:val="00811196"/>
    <w:rsid w:val="008128D6"/>
    <w:rsid w:val="008136BF"/>
    <w:rsid w:val="00815F53"/>
    <w:rsid w:val="008162CD"/>
    <w:rsid w:val="00816853"/>
    <w:rsid w:val="00817E19"/>
    <w:rsid w:val="008219B2"/>
    <w:rsid w:val="0082305F"/>
    <w:rsid w:val="0082377A"/>
    <w:rsid w:val="00824B27"/>
    <w:rsid w:val="008275A2"/>
    <w:rsid w:val="008277CF"/>
    <w:rsid w:val="008308E6"/>
    <w:rsid w:val="00830B1B"/>
    <w:rsid w:val="00835190"/>
    <w:rsid w:val="00836402"/>
    <w:rsid w:val="0083775C"/>
    <w:rsid w:val="008379AD"/>
    <w:rsid w:val="00841046"/>
    <w:rsid w:val="00841A9C"/>
    <w:rsid w:val="00842C1C"/>
    <w:rsid w:val="00842DE8"/>
    <w:rsid w:val="0084404F"/>
    <w:rsid w:val="00845762"/>
    <w:rsid w:val="008512D7"/>
    <w:rsid w:val="00851AF6"/>
    <w:rsid w:val="0085471C"/>
    <w:rsid w:val="00860467"/>
    <w:rsid w:val="0086110C"/>
    <w:rsid w:val="00862B52"/>
    <w:rsid w:val="00863696"/>
    <w:rsid w:val="00864EC8"/>
    <w:rsid w:val="00870540"/>
    <w:rsid w:val="00873B62"/>
    <w:rsid w:val="0087480B"/>
    <w:rsid w:val="00875E67"/>
    <w:rsid w:val="00877507"/>
    <w:rsid w:val="008776D9"/>
    <w:rsid w:val="008779B9"/>
    <w:rsid w:val="00877C8A"/>
    <w:rsid w:val="00880654"/>
    <w:rsid w:val="00882B72"/>
    <w:rsid w:val="00883B55"/>
    <w:rsid w:val="00884A1E"/>
    <w:rsid w:val="00885E10"/>
    <w:rsid w:val="00886A48"/>
    <w:rsid w:val="008871B5"/>
    <w:rsid w:val="00890B6A"/>
    <w:rsid w:val="00890F75"/>
    <w:rsid w:val="008918E5"/>
    <w:rsid w:val="00893749"/>
    <w:rsid w:val="00894400"/>
    <w:rsid w:val="00894EB9"/>
    <w:rsid w:val="008A2678"/>
    <w:rsid w:val="008A4E86"/>
    <w:rsid w:val="008A56DE"/>
    <w:rsid w:val="008A5BF6"/>
    <w:rsid w:val="008A6820"/>
    <w:rsid w:val="008A70F2"/>
    <w:rsid w:val="008B3F96"/>
    <w:rsid w:val="008B4E14"/>
    <w:rsid w:val="008B7AF0"/>
    <w:rsid w:val="008C288E"/>
    <w:rsid w:val="008C3581"/>
    <w:rsid w:val="008C4902"/>
    <w:rsid w:val="008C4EF5"/>
    <w:rsid w:val="008C5F77"/>
    <w:rsid w:val="008C65AE"/>
    <w:rsid w:val="008C6C4D"/>
    <w:rsid w:val="008C6E65"/>
    <w:rsid w:val="008D1051"/>
    <w:rsid w:val="008D2889"/>
    <w:rsid w:val="008D52A0"/>
    <w:rsid w:val="008D6D87"/>
    <w:rsid w:val="008E1C30"/>
    <w:rsid w:val="008F0635"/>
    <w:rsid w:val="008F40A8"/>
    <w:rsid w:val="008F4142"/>
    <w:rsid w:val="008F440C"/>
    <w:rsid w:val="008F4623"/>
    <w:rsid w:val="008F6E52"/>
    <w:rsid w:val="00902D4D"/>
    <w:rsid w:val="00902DD0"/>
    <w:rsid w:val="00903192"/>
    <w:rsid w:val="00907B14"/>
    <w:rsid w:val="009139A7"/>
    <w:rsid w:val="00913B29"/>
    <w:rsid w:val="009170E4"/>
    <w:rsid w:val="009173D0"/>
    <w:rsid w:val="00917EDF"/>
    <w:rsid w:val="00922AB5"/>
    <w:rsid w:val="009251A9"/>
    <w:rsid w:val="009262E8"/>
    <w:rsid w:val="009271B0"/>
    <w:rsid w:val="00927E23"/>
    <w:rsid w:val="00931378"/>
    <w:rsid w:val="00932A4F"/>
    <w:rsid w:val="009337B0"/>
    <w:rsid w:val="00937340"/>
    <w:rsid w:val="00940046"/>
    <w:rsid w:val="009444C7"/>
    <w:rsid w:val="009478B7"/>
    <w:rsid w:val="00951039"/>
    <w:rsid w:val="00951424"/>
    <w:rsid w:val="00951618"/>
    <w:rsid w:val="009516CD"/>
    <w:rsid w:val="0095249B"/>
    <w:rsid w:val="00954E54"/>
    <w:rsid w:val="00956D6C"/>
    <w:rsid w:val="009576D3"/>
    <w:rsid w:val="00957CA7"/>
    <w:rsid w:val="009620D9"/>
    <w:rsid w:val="00962AA2"/>
    <w:rsid w:val="00963EC4"/>
    <w:rsid w:val="009649C0"/>
    <w:rsid w:val="00964DB2"/>
    <w:rsid w:val="00964E3C"/>
    <w:rsid w:val="00966002"/>
    <w:rsid w:val="00966E30"/>
    <w:rsid w:val="0096785F"/>
    <w:rsid w:val="00970582"/>
    <w:rsid w:val="0097265D"/>
    <w:rsid w:val="00972965"/>
    <w:rsid w:val="00974674"/>
    <w:rsid w:val="009757E2"/>
    <w:rsid w:val="00977261"/>
    <w:rsid w:val="0097745A"/>
    <w:rsid w:val="00977C88"/>
    <w:rsid w:val="009802E4"/>
    <w:rsid w:val="00980A16"/>
    <w:rsid w:val="00981BA9"/>
    <w:rsid w:val="00984FEA"/>
    <w:rsid w:val="00987070"/>
    <w:rsid w:val="00991FA0"/>
    <w:rsid w:val="009944FC"/>
    <w:rsid w:val="009956A7"/>
    <w:rsid w:val="00996934"/>
    <w:rsid w:val="00996A2C"/>
    <w:rsid w:val="009A071A"/>
    <w:rsid w:val="009A3CCA"/>
    <w:rsid w:val="009A4380"/>
    <w:rsid w:val="009A534F"/>
    <w:rsid w:val="009A5A0D"/>
    <w:rsid w:val="009A6EC8"/>
    <w:rsid w:val="009A7935"/>
    <w:rsid w:val="009B0D31"/>
    <w:rsid w:val="009B23A5"/>
    <w:rsid w:val="009B30D5"/>
    <w:rsid w:val="009B60E7"/>
    <w:rsid w:val="009B6A14"/>
    <w:rsid w:val="009B7081"/>
    <w:rsid w:val="009B7ACE"/>
    <w:rsid w:val="009B7EE5"/>
    <w:rsid w:val="009C217C"/>
    <w:rsid w:val="009C27B1"/>
    <w:rsid w:val="009C7BC2"/>
    <w:rsid w:val="009D00A7"/>
    <w:rsid w:val="009D19CC"/>
    <w:rsid w:val="009D3E45"/>
    <w:rsid w:val="009D7557"/>
    <w:rsid w:val="009E1F0B"/>
    <w:rsid w:val="009E30C1"/>
    <w:rsid w:val="009E31D9"/>
    <w:rsid w:val="009E4A71"/>
    <w:rsid w:val="009E4F8F"/>
    <w:rsid w:val="009E5929"/>
    <w:rsid w:val="009E6F9B"/>
    <w:rsid w:val="009F0337"/>
    <w:rsid w:val="009F19D4"/>
    <w:rsid w:val="009F22D5"/>
    <w:rsid w:val="009F24BD"/>
    <w:rsid w:val="009F3838"/>
    <w:rsid w:val="009F4938"/>
    <w:rsid w:val="009F5B2A"/>
    <w:rsid w:val="009F5E99"/>
    <w:rsid w:val="009F62C1"/>
    <w:rsid w:val="009F79A2"/>
    <w:rsid w:val="00A008F3"/>
    <w:rsid w:val="00A0240A"/>
    <w:rsid w:val="00A02594"/>
    <w:rsid w:val="00A03338"/>
    <w:rsid w:val="00A0457C"/>
    <w:rsid w:val="00A05A57"/>
    <w:rsid w:val="00A06458"/>
    <w:rsid w:val="00A06E71"/>
    <w:rsid w:val="00A11B68"/>
    <w:rsid w:val="00A1273A"/>
    <w:rsid w:val="00A13055"/>
    <w:rsid w:val="00A13D36"/>
    <w:rsid w:val="00A14236"/>
    <w:rsid w:val="00A14DA7"/>
    <w:rsid w:val="00A247DD"/>
    <w:rsid w:val="00A25BAF"/>
    <w:rsid w:val="00A25FEE"/>
    <w:rsid w:val="00A27467"/>
    <w:rsid w:val="00A2788E"/>
    <w:rsid w:val="00A32132"/>
    <w:rsid w:val="00A3282B"/>
    <w:rsid w:val="00A32A42"/>
    <w:rsid w:val="00A32AE7"/>
    <w:rsid w:val="00A33024"/>
    <w:rsid w:val="00A335BD"/>
    <w:rsid w:val="00A34FC0"/>
    <w:rsid w:val="00A35582"/>
    <w:rsid w:val="00A37639"/>
    <w:rsid w:val="00A37FC0"/>
    <w:rsid w:val="00A405CD"/>
    <w:rsid w:val="00A40609"/>
    <w:rsid w:val="00A407C2"/>
    <w:rsid w:val="00A4131B"/>
    <w:rsid w:val="00A41A7B"/>
    <w:rsid w:val="00A41B79"/>
    <w:rsid w:val="00A41C7C"/>
    <w:rsid w:val="00A42621"/>
    <w:rsid w:val="00A43C20"/>
    <w:rsid w:val="00A44FC3"/>
    <w:rsid w:val="00A463C7"/>
    <w:rsid w:val="00A465E4"/>
    <w:rsid w:val="00A46C87"/>
    <w:rsid w:val="00A47B0E"/>
    <w:rsid w:val="00A514AF"/>
    <w:rsid w:val="00A51DEC"/>
    <w:rsid w:val="00A52DDB"/>
    <w:rsid w:val="00A53797"/>
    <w:rsid w:val="00A5617B"/>
    <w:rsid w:val="00A56A14"/>
    <w:rsid w:val="00A57B96"/>
    <w:rsid w:val="00A605E8"/>
    <w:rsid w:val="00A623D7"/>
    <w:rsid w:val="00A642D3"/>
    <w:rsid w:val="00A668CA"/>
    <w:rsid w:val="00A67823"/>
    <w:rsid w:val="00A67845"/>
    <w:rsid w:val="00A679DC"/>
    <w:rsid w:val="00A7068C"/>
    <w:rsid w:val="00A7254B"/>
    <w:rsid w:val="00A730F4"/>
    <w:rsid w:val="00A755B7"/>
    <w:rsid w:val="00A80F36"/>
    <w:rsid w:val="00A819A2"/>
    <w:rsid w:val="00A82551"/>
    <w:rsid w:val="00A82A72"/>
    <w:rsid w:val="00A8413C"/>
    <w:rsid w:val="00A847CD"/>
    <w:rsid w:val="00A9061D"/>
    <w:rsid w:val="00A91038"/>
    <w:rsid w:val="00A9121C"/>
    <w:rsid w:val="00A925B9"/>
    <w:rsid w:val="00A92A7E"/>
    <w:rsid w:val="00A9385F"/>
    <w:rsid w:val="00A93A51"/>
    <w:rsid w:val="00A93F71"/>
    <w:rsid w:val="00A9536E"/>
    <w:rsid w:val="00A961B9"/>
    <w:rsid w:val="00A979C1"/>
    <w:rsid w:val="00A97C12"/>
    <w:rsid w:val="00AA0DE5"/>
    <w:rsid w:val="00AA19A4"/>
    <w:rsid w:val="00AA4915"/>
    <w:rsid w:val="00AA4A92"/>
    <w:rsid w:val="00AA7AB9"/>
    <w:rsid w:val="00AB21FE"/>
    <w:rsid w:val="00AB2A39"/>
    <w:rsid w:val="00AB2D73"/>
    <w:rsid w:val="00AB67D1"/>
    <w:rsid w:val="00AB7015"/>
    <w:rsid w:val="00AC0075"/>
    <w:rsid w:val="00AC0233"/>
    <w:rsid w:val="00AC10B5"/>
    <w:rsid w:val="00AC272E"/>
    <w:rsid w:val="00AC3A52"/>
    <w:rsid w:val="00AC5A84"/>
    <w:rsid w:val="00AD06D4"/>
    <w:rsid w:val="00AD0765"/>
    <w:rsid w:val="00AD086A"/>
    <w:rsid w:val="00AD1619"/>
    <w:rsid w:val="00AD1E2F"/>
    <w:rsid w:val="00AD2222"/>
    <w:rsid w:val="00AD4EE1"/>
    <w:rsid w:val="00AD54FE"/>
    <w:rsid w:val="00AD72FE"/>
    <w:rsid w:val="00AE07C0"/>
    <w:rsid w:val="00AE16EF"/>
    <w:rsid w:val="00AE4D1E"/>
    <w:rsid w:val="00AE5227"/>
    <w:rsid w:val="00AE6BB3"/>
    <w:rsid w:val="00AE6CFD"/>
    <w:rsid w:val="00AE7C88"/>
    <w:rsid w:val="00AF2B07"/>
    <w:rsid w:val="00AF4715"/>
    <w:rsid w:val="00AF5EEA"/>
    <w:rsid w:val="00AF6313"/>
    <w:rsid w:val="00AF6C40"/>
    <w:rsid w:val="00B01B71"/>
    <w:rsid w:val="00B022A4"/>
    <w:rsid w:val="00B03B69"/>
    <w:rsid w:val="00B067FC"/>
    <w:rsid w:val="00B1015D"/>
    <w:rsid w:val="00B11853"/>
    <w:rsid w:val="00B12FCC"/>
    <w:rsid w:val="00B15260"/>
    <w:rsid w:val="00B15C96"/>
    <w:rsid w:val="00B20E5A"/>
    <w:rsid w:val="00B21A68"/>
    <w:rsid w:val="00B23735"/>
    <w:rsid w:val="00B30F6B"/>
    <w:rsid w:val="00B3224E"/>
    <w:rsid w:val="00B326A4"/>
    <w:rsid w:val="00B32E9E"/>
    <w:rsid w:val="00B34102"/>
    <w:rsid w:val="00B3498C"/>
    <w:rsid w:val="00B358FD"/>
    <w:rsid w:val="00B36CFD"/>
    <w:rsid w:val="00B37209"/>
    <w:rsid w:val="00B40A19"/>
    <w:rsid w:val="00B40AEB"/>
    <w:rsid w:val="00B41C0D"/>
    <w:rsid w:val="00B43142"/>
    <w:rsid w:val="00B43CDF"/>
    <w:rsid w:val="00B44B8A"/>
    <w:rsid w:val="00B453A6"/>
    <w:rsid w:val="00B463E7"/>
    <w:rsid w:val="00B474F8"/>
    <w:rsid w:val="00B519C2"/>
    <w:rsid w:val="00B52953"/>
    <w:rsid w:val="00B534BB"/>
    <w:rsid w:val="00B53ED1"/>
    <w:rsid w:val="00B61021"/>
    <w:rsid w:val="00B63276"/>
    <w:rsid w:val="00B63977"/>
    <w:rsid w:val="00B65D01"/>
    <w:rsid w:val="00B70B6C"/>
    <w:rsid w:val="00B737B7"/>
    <w:rsid w:val="00B750EC"/>
    <w:rsid w:val="00B75D4B"/>
    <w:rsid w:val="00B76F08"/>
    <w:rsid w:val="00B77232"/>
    <w:rsid w:val="00B77FBC"/>
    <w:rsid w:val="00B80961"/>
    <w:rsid w:val="00B817B6"/>
    <w:rsid w:val="00B81B20"/>
    <w:rsid w:val="00B829FE"/>
    <w:rsid w:val="00B83520"/>
    <w:rsid w:val="00B83925"/>
    <w:rsid w:val="00B839FB"/>
    <w:rsid w:val="00B8577A"/>
    <w:rsid w:val="00B85DAB"/>
    <w:rsid w:val="00B903D8"/>
    <w:rsid w:val="00B9261F"/>
    <w:rsid w:val="00B94B8E"/>
    <w:rsid w:val="00B95D99"/>
    <w:rsid w:val="00B95FFB"/>
    <w:rsid w:val="00B96FC7"/>
    <w:rsid w:val="00B977A3"/>
    <w:rsid w:val="00B977F3"/>
    <w:rsid w:val="00BA0F93"/>
    <w:rsid w:val="00BA1F94"/>
    <w:rsid w:val="00BA2067"/>
    <w:rsid w:val="00BA62CF"/>
    <w:rsid w:val="00BA789D"/>
    <w:rsid w:val="00BB1A73"/>
    <w:rsid w:val="00BB35D5"/>
    <w:rsid w:val="00BB5573"/>
    <w:rsid w:val="00BB58F1"/>
    <w:rsid w:val="00BB6611"/>
    <w:rsid w:val="00BB67D8"/>
    <w:rsid w:val="00BB7714"/>
    <w:rsid w:val="00BB7C20"/>
    <w:rsid w:val="00BB7CAB"/>
    <w:rsid w:val="00BC2845"/>
    <w:rsid w:val="00BC42FD"/>
    <w:rsid w:val="00BC6209"/>
    <w:rsid w:val="00BC7751"/>
    <w:rsid w:val="00BC7B42"/>
    <w:rsid w:val="00BD3F7C"/>
    <w:rsid w:val="00BD5422"/>
    <w:rsid w:val="00BD6280"/>
    <w:rsid w:val="00BD6CE2"/>
    <w:rsid w:val="00BD6FF9"/>
    <w:rsid w:val="00BE24D3"/>
    <w:rsid w:val="00BE2CBF"/>
    <w:rsid w:val="00BE7CAA"/>
    <w:rsid w:val="00BF0C5D"/>
    <w:rsid w:val="00BF193B"/>
    <w:rsid w:val="00BF1E4B"/>
    <w:rsid w:val="00BF1FE0"/>
    <w:rsid w:val="00BF238D"/>
    <w:rsid w:val="00BF54C5"/>
    <w:rsid w:val="00BF6C96"/>
    <w:rsid w:val="00BF72F4"/>
    <w:rsid w:val="00C003A6"/>
    <w:rsid w:val="00C00F56"/>
    <w:rsid w:val="00C00FF5"/>
    <w:rsid w:val="00C016DE"/>
    <w:rsid w:val="00C02353"/>
    <w:rsid w:val="00C02D7E"/>
    <w:rsid w:val="00C0381E"/>
    <w:rsid w:val="00C06632"/>
    <w:rsid w:val="00C06966"/>
    <w:rsid w:val="00C079AD"/>
    <w:rsid w:val="00C07A6C"/>
    <w:rsid w:val="00C10019"/>
    <w:rsid w:val="00C119E0"/>
    <w:rsid w:val="00C127A5"/>
    <w:rsid w:val="00C13CF8"/>
    <w:rsid w:val="00C1480E"/>
    <w:rsid w:val="00C17843"/>
    <w:rsid w:val="00C21C7B"/>
    <w:rsid w:val="00C227CE"/>
    <w:rsid w:val="00C23CAA"/>
    <w:rsid w:val="00C25419"/>
    <w:rsid w:val="00C26CFE"/>
    <w:rsid w:val="00C30F11"/>
    <w:rsid w:val="00C357B4"/>
    <w:rsid w:val="00C36D66"/>
    <w:rsid w:val="00C40E15"/>
    <w:rsid w:val="00C41788"/>
    <w:rsid w:val="00C4248E"/>
    <w:rsid w:val="00C4573B"/>
    <w:rsid w:val="00C458DE"/>
    <w:rsid w:val="00C46D77"/>
    <w:rsid w:val="00C472AD"/>
    <w:rsid w:val="00C5151E"/>
    <w:rsid w:val="00C532B8"/>
    <w:rsid w:val="00C61E53"/>
    <w:rsid w:val="00C65464"/>
    <w:rsid w:val="00C661A4"/>
    <w:rsid w:val="00C67044"/>
    <w:rsid w:val="00C70338"/>
    <w:rsid w:val="00C71641"/>
    <w:rsid w:val="00C72FE6"/>
    <w:rsid w:val="00C7354A"/>
    <w:rsid w:val="00C7480C"/>
    <w:rsid w:val="00C75192"/>
    <w:rsid w:val="00C755F0"/>
    <w:rsid w:val="00C75608"/>
    <w:rsid w:val="00C8287F"/>
    <w:rsid w:val="00C864C5"/>
    <w:rsid w:val="00C87490"/>
    <w:rsid w:val="00C8768B"/>
    <w:rsid w:val="00C87805"/>
    <w:rsid w:val="00C90A4A"/>
    <w:rsid w:val="00C91B35"/>
    <w:rsid w:val="00C93B4B"/>
    <w:rsid w:val="00C94482"/>
    <w:rsid w:val="00C94A0B"/>
    <w:rsid w:val="00C94A55"/>
    <w:rsid w:val="00C94E1B"/>
    <w:rsid w:val="00CA0090"/>
    <w:rsid w:val="00CA1776"/>
    <w:rsid w:val="00CA278B"/>
    <w:rsid w:val="00CA4B60"/>
    <w:rsid w:val="00CA5C8C"/>
    <w:rsid w:val="00CA5FF5"/>
    <w:rsid w:val="00CA632E"/>
    <w:rsid w:val="00CA78E2"/>
    <w:rsid w:val="00CB03E0"/>
    <w:rsid w:val="00CB0FB3"/>
    <w:rsid w:val="00CB0FCA"/>
    <w:rsid w:val="00CB208B"/>
    <w:rsid w:val="00CB464D"/>
    <w:rsid w:val="00CB5136"/>
    <w:rsid w:val="00CB5A88"/>
    <w:rsid w:val="00CB695A"/>
    <w:rsid w:val="00CB75BA"/>
    <w:rsid w:val="00CB79B2"/>
    <w:rsid w:val="00CC1180"/>
    <w:rsid w:val="00CC2CC1"/>
    <w:rsid w:val="00CC2EC6"/>
    <w:rsid w:val="00CC5A3B"/>
    <w:rsid w:val="00CC6577"/>
    <w:rsid w:val="00CD3D02"/>
    <w:rsid w:val="00CD6BF1"/>
    <w:rsid w:val="00CE2B18"/>
    <w:rsid w:val="00CE2CA1"/>
    <w:rsid w:val="00CE2DE3"/>
    <w:rsid w:val="00CE329C"/>
    <w:rsid w:val="00CE3336"/>
    <w:rsid w:val="00CE407B"/>
    <w:rsid w:val="00CE4E7D"/>
    <w:rsid w:val="00CE6245"/>
    <w:rsid w:val="00CE7396"/>
    <w:rsid w:val="00CF07CF"/>
    <w:rsid w:val="00CF0D12"/>
    <w:rsid w:val="00CF19E1"/>
    <w:rsid w:val="00CF2B3F"/>
    <w:rsid w:val="00CF3676"/>
    <w:rsid w:val="00CF4774"/>
    <w:rsid w:val="00CF53D8"/>
    <w:rsid w:val="00CF59DE"/>
    <w:rsid w:val="00CF6711"/>
    <w:rsid w:val="00CF6BCA"/>
    <w:rsid w:val="00CF7A47"/>
    <w:rsid w:val="00D00C00"/>
    <w:rsid w:val="00D0691C"/>
    <w:rsid w:val="00D07233"/>
    <w:rsid w:val="00D103ED"/>
    <w:rsid w:val="00D13B0C"/>
    <w:rsid w:val="00D14797"/>
    <w:rsid w:val="00D149E2"/>
    <w:rsid w:val="00D15CB0"/>
    <w:rsid w:val="00D169FF"/>
    <w:rsid w:val="00D17242"/>
    <w:rsid w:val="00D22D4C"/>
    <w:rsid w:val="00D23587"/>
    <w:rsid w:val="00D247B7"/>
    <w:rsid w:val="00D25E7C"/>
    <w:rsid w:val="00D263E9"/>
    <w:rsid w:val="00D2768C"/>
    <w:rsid w:val="00D306C0"/>
    <w:rsid w:val="00D313E1"/>
    <w:rsid w:val="00D34FBB"/>
    <w:rsid w:val="00D40B1E"/>
    <w:rsid w:val="00D40C70"/>
    <w:rsid w:val="00D4155A"/>
    <w:rsid w:val="00D42D5E"/>
    <w:rsid w:val="00D4336B"/>
    <w:rsid w:val="00D43E59"/>
    <w:rsid w:val="00D444BE"/>
    <w:rsid w:val="00D44F56"/>
    <w:rsid w:val="00D46DF7"/>
    <w:rsid w:val="00D50EF4"/>
    <w:rsid w:val="00D5364A"/>
    <w:rsid w:val="00D56085"/>
    <w:rsid w:val="00D56FE5"/>
    <w:rsid w:val="00D619DF"/>
    <w:rsid w:val="00D63668"/>
    <w:rsid w:val="00D63CDD"/>
    <w:rsid w:val="00D642E5"/>
    <w:rsid w:val="00D642EB"/>
    <w:rsid w:val="00D6481C"/>
    <w:rsid w:val="00D64C1B"/>
    <w:rsid w:val="00D6610A"/>
    <w:rsid w:val="00D66844"/>
    <w:rsid w:val="00D66943"/>
    <w:rsid w:val="00D66992"/>
    <w:rsid w:val="00D66E2F"/>
    <w:rsid w:val="00D67AFA"/>
    <w:rsid w:val="00D7063C"/>
    <w:rsid w:val="00D7190B"/>
    <w:rsid w:val="00D71D44"/>
    <w:rsid w:val="00D7463F"/>
    <w:rsid w:val="00D74889"/>
    <w:rsid w:val="00D74BD4"/>
    <w:rsid w:val="00D74CCB"/>
    <w:rsid w:val="00D76A83"/>
    <w:rsid w:val="00D77C68"/>
    <w:rsid w:val="00D808CA"/>
    <w:rsid w:val="00D814C7"/>
    <w:rsid w:val="00D82931"/>
    <w:rsid w:val="00D848F9"/>
    <w:rsid w:val="00D85966"/>
    <w:rsid w:val="00D8667F"/>
    <w:rsid w:val="00D91DC2"/>
    <w:rsid w:val="00D926F0"/>
    <w:rsid w:val="00D93DC5"/>
    <w:rsid w:val="00D94069"/>
    <w:rsid w:val="00D967B1"/>
    <w:rsid w:val="00DA15B0"/>
    <w:rsid w:val="00DA181C"/>
    <w:rsid w:val="00DA1CBE"/>
    <w:rsid w:val="00DA1EC0"/>
    <w:rsid w:val="00DA2E24"/>
    <w:rsid w:val="00DA4775"/>
    <w:rsid w:val="00DA5917"/>
    <w:rsid w:val="00DA7418"/>
    <w:rsid w:val="00DB03BD"/>
    <w:rsid w:val="00DB0934"/>
    <w:rsid w:val="00DB35E1"/>
    <w:rsid w:val="00DB3FD3"/>
    <w:rsid w:val="00DB4998"/>
    <w:rsid w:val="00DB59AA"/>
    <w:rsid w:val="00DB6A9B"/>
    <w:rsid w:val="00DB6ECB"/>
    <w:rsid w:val="00DC0602"/>
    <w:rsid w:val="00DC10CE"/>
    <w:rsid w:val="00DC11DA"/>
    <w:rsid w:val="00DC1741"/>
    <w:rsid w:val="00DC3053"/>
    <w:rsid w:val="00DC3888"/>
    <w:rsid w:val="00DC4708"/>
    <w:rsid w:val="00DC5612"/>
    <w:rsid w:val="00DC5DA4"/>
    <w:rsid w:val="00DC6237"/>
    <w:rsid w:val="00DC6657"/>
    <w:rsid w:val="00DC744D"/>
    <w:rsid w:val="00DD0B43"/>
    <w:rsid w:val="00DD0B6D"/>
    <w:rsid w:val="00DD2A84"/>
    <w:rsid w:val="00DD2B60"/>
    <w:rsid w:val="00DD4B8D"/>
    <w:rsid w:val="00DD4EAA"/>
    <w:rsid w:val="00DD78E2"/>
    <w:rsid w:val="00DE0BAB"/>
    <w:rsid w:val="00DE0E45"/>
    <w:rsid w:val="00DE1B8B"/>
    <w:rsid w:val="00DE1C5C"/>
    <w:rsid w:val="00DE6EED"/>
    <w:rsid w:val="00DF063B"/>
    <w:rsid w:val="00DF0C90"/>
    <w:rsid w:val="00DF21D7"/>
    <w:rsid w:val="00DF4FCF"/>
    <w:rsid w:val="00DF6827"/>
    <w:rsid w:val="00E00B55"/>
    <w:rsid w:val="00E00E22"/>
    <w:rsid w:val="00E0153F"/>
    <w:rsid w:val="00E02E94"/>
    <w:rsid w:val="00E02F7B"/>
    <w:rsid w:val="00E03391"/>
    <w:rsid w:val="00E05CBC"/>
    <w:rsid w:val="00E07E62"/>
    <w:rsid w:val="00E10AF8"/>
    <w:rsid w:val="00E14DAA"/>
    <w:rsid w:val="00E16604"/>
    <w:rsid w:val="00E21B46"/>
    <w:rsid w:val="00E223C6"/>
    <w:rsid w:val="00E224A0"/>
    <w:rsid w:val="00E22880"/>
    <w:rsid w:val="00E22ADD"/>
    <w:rsid w:val="00E253B5"/>
    <w:rsid w:val="00E2597A"/>
    <w:rsid w:val="00E262CC"/>
    <w:rsid w:val="00E2697E"/>
    <w:rsid w:val="00E2743F"/>
    <w:rsid w:val="00E3080A"/>
    <w:rsid w:val="00E3144B"/>
    <w:rsid w:val="00E33B64"/>
    <w:rsid w:val="00E35654"/>
    <w:rsid w:val="00E3700F"/>
    <w:rsid w:val="00E430CC"/>
    <w:rsid w:val="00E43874"/>
    <w:rsid w:val="00E4395B"/>
    <w:rsid w:val="00E43AE8"/>
    <w:rsid w:val="00E43F96"/>
    <w:rsid w:val="00E44C5D"/>
    <w:rsid w:val="00E46AF3"/>
    <w:rsid w:val="00E46EB0"/>
    <w:rsid w:val="00E476CF"/>
    <w:rsid w:val="00E542A5"/>
    <w:rsid w:val="00E5568F"/>
    <w:rsid w:val="00E569BA"/>
    <w:rsid w:val="00E56C09"/>
    <w:rsid w:val="00E56E3D"/>
    <w:rsid w:val="00E62102"/>
    <w:rsid w:val="00E6603E"/>
    <w:rsid w:val="00E67084"/>
    <w:rsid w:val="00E7039F"/>
    <w:rsid w:val="00E70DCB"/>
    <w:rsid w:val="00E72083"/>
    <w:rsid w:val="00E735A2"/>
    <w:rsid w:val="00E743DA"/>
    <w:rsid w:val="00E74AD5"/>
    <w:rsid w:val="00E756CF"/>
    <w:rsid w:val="00E77796"/>
    <w:rsid w:val="00E807F5"/>
    <w:rsid w:val="00E80896"/>
    <w:rsid w:val="00E81CFB"/>
    <w:rsid w:val="00E82037"/>
    <w:rsid w:val="00E874B9"/>
    <w:rsid w:val="00E907DD"/>
    <w:rsid w:val="00E923DA"/>
    <w:rsid w:val="00E9245D"/>
    <w:rsid w:val="00E92F2E"/>
    <w:rsid w:val="00E9410C"/>
    <w:rsid w:val="00E9607E"/>
    <w:rsid w:val="00EA1CB2"/>
    <w:rsid w:val="00EA2360"/>
    <w:rsid w:val="00EA31DF"/>
    <w:rsid w:val="00EA3586"/>
    <w:rsid w:val="00EA52FB"/>
    <w:rsid w:val="00EA5D1F"/>
    <w:rsid w:val="00EA5E77"/>
    <w:rsid w:val="00EA63B1"/>
    <w:rsid w:val="00EA75DA"/>
    <w:rsid w:val="00EB0649"/>
    <w:rsid w:val="00EB0DC2"/>
    <w:rsid w:val="00EB10A3"/>
    <w:rsid w:val="00EB28B6"/>
    <w:rsid w:val="00EB3658"/>
    <w:rsid w:val="00EB5EE8"/>
    <w:rsid w:val="00EC51F6"/>
    <w:rsid w:val="00EC53A2"/>
    <w:rsid w:val="00EC5C2B"/>
    <w:rsid w:val="00ED096D"/>
    <w:rsid w:val="00ED110B"/>
    <w:rsid w:val="00ED170A"/>
    <w:rsid w:val="00ED2467"/>
    <w:rsid w:val="00ED3E86"/>
    <w:rsid w:val="00ED4620"/>
    <w:rsid w:val="00ED4836"/>
    <w:rsid w:val="00ED52EA"/>
    <w:rsid w:val="00ED74DA"/>
    <w:rsid w:val="00EE1038"/>
    <w:rsid w:val="00EE17A8"/>
    <w:rsid w:val="00EE2CC1"/>
    <w:rsid w:val="00EE2F2B"/>
    <w:rsid w:val="00EE305E"/>
    <w:rsid w:val="00EE5427"/>
    <w:rsid w:val="00EE78F4"/>
    <w:rsid w:val="00EF05AB"/>
    <w:rsid w:val="00EF2FBB"/>
    <w:rsid w:val="00EF6BE1"/>
    <w:rsid w:val="00EF7B10"/>
    <w:rsid w:val="00EF7B67"/>
    <w:rsid w:val="00F03C3D"/>
    <w:rsid w:val="00F05A09"/>
    <w:rsid w:val="00F06007"/>
    <w:rsid w:val="00F06F67"/>
    <w:rsid w:val="00F100E6"/>
    <w:rsid w:val="00F1446B"/>
    <w:rsid w:val="00F16D34"/>
    <w:rsid w:val="00F200E6"/>
    <w:rsid w:val="00F202FD"/>
    <w:rsid w:val="00F20A38"/>
    <w:rsid w:val="00F22452"/>
    <w:rsid w:val="00F22BFC"/>
    <w:rsid w:val="00F22CBA"/>
    <w:rsid w:val="00F324F7"/>
    <w:rsid w:val="00F3306F"/>
    <w:rsid w:val="00F33624"/>
    <w:rsid w:val="00F40313"/>
    <w:rsid w:val="00F407E9"/>
    <w:rsid w:val="00F41499"/>
    <w:rsid w:val="00F41DEA"/>
    <w:rsid w:val="00F43646"/>
    <w:rsid w:val="00F43C4D"/>
    <w:rsid w:val="00F46455"/>
    <w:rsid w:val="00F471E3"/>
    <w:rsid w:val="00F5625A"/>
    <w:rsid w:val="00F56AB0"/>
    <w:rsid w:val="00F61935"/>
    <w:rsid w:val="00F628C3"/>
    <w:rsid w:val="00F62CA5"/>
    <w:rsid w:val="00F62E52"/>
    <w:rsid w:val="00F643BE"/>
    <w:rsid w:val="00F654B1"/>
    <w:rsid w:val="00F658A7"/>
    <w:rsid w:val="00F65993"/>
    <w:rsid w:val="00F66C77"/>
    <w:rsid w:val="00F734C1"/>
    <w:rsid w:val="00F7551C"/>
    <w:rsid w:val="00F76232"/>
    <w:rsid w:val="00F764FC"/>
    <w:rsid w:val="00F7664C"/>
    <w:rsid w:val="00F76C82"/>
    <w:rsid w:val="00F8007D"/>
    <w:rsid w:val="00F809C3"/>
    <w:rsid w:val="00F8162E"/>
    <w:rsid w:val="00F83386"/>
    <w:rsid w:val="00F8424F"/>
    <w:rsid w:val="00F900D1"/>
    <w:rsid w:val="00F921CB"/>
    <w:rsid w:val="00F92AFF"/>
    <w:rsid w:val="00F92D30"/>
    <w:rsid w:val="00F9501F"/>
    <w:rsid w:val="00F9708B"/>
    <w:rsid w:val="00FA258F"/>
    <w:rsid w:val="00FA6C9E"/>
    <w:rsid w:val="00FB19A6"/>
    <w:rsid w:val="00FB48EE"/>
    <w:rsid w:val="00FB4938"/>
    <w:rsid w:val="00FB5582"/>
    <w:rsid w:val="00FB67C7"/>
    <w:rsid w:val="00FB7369"/>
    <w:rsid w:val="00FB73F6"/>
    <w:rsid w:val="00FC06E8"/>
    <w:rsid w:val="00FC4F5F"/>
    <w:rsid w:val="00FC502C"/>
    <w:rsid w:val="00FC58C7"/>
    <w:rsid w:val="00FC631E"/>
    <w:rsid w:val="00FC65E0"/>
    <w:rsid w:val="00FC68BF"/>
    <w:rsid w:val="00FD15A0"/>
    <w:rsid w:val="00FD2F90"/>
    <w:rsid w:val="00FD5105"/>
    <w:rsid w:val="00FD66F0"/>
    <w:rsid w:val="00FE009E"/>
    <w:rsid w:val="00FE0D2F"/>
    <w:rsid w:val="00FE202E"/>
    <w:rsid w:val="00FE2F90"/>
    <w:rsid w:val="00FE6F43"/>
    <w:rsid w:val="00FF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 w:type="character" w:customStyle="1" w:styleId="ui-provider">
    <w:name w:val="ui-provider"/>
    <w:basedOn w:val="DefaultParagraphFont"/>
    <w:rsid w:val="00DE6EED"/>
  </w:style>
  <w:style w:type="character" w:styleId="Strong">
    <w:name w:val="Strong"/>
    <w:basedOn w:val="DefaultParagraphFont"/>
    <w:uiPriority w:val="22"/>
    <w:qFormat/>
    <w:rsid w:val="000D3BD6"/>
    <w:rPr>
      <w:b/>
      <w:bCs/>
    </w:rPr>
  </w:style>
  <w:style w:type="paragraph" w:styleId="ListParagraph">
    <w:name w:val="List Paragraph"/>
    <w:basedOn w:val="Normal"/>
    <w:uiPriority w:val="34"/>
    <w:qFormat/>
    <w:rsid w:val="002B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6234">
      <w:bodyDiv w:val="1"/>
      <w:marLeft w:val="0"/>
      <w:marRight w:val="0"/>
      <w:marTop w:val="0"/>
      <w:marBottom w:val="0"/>
      <w:divBdr>
        <w:top w:val="none" w:sz="0" w:space="0" w:color="auto"/>
        <w:left w:val="none" w:sz="0" w:space="0" w:color="auto"/>
        <w:bottom w:val="none" w:sz="0" w:space="0" w:color="auto"/>
        <w:right w:val="none" w:sz="0" w:space="0" w:color="auto"/>
      </w:divBdr>
    </w:div>
    <w:div w:id="290329998">
      <w:bodyDiv w:val="1"/>
      <w:marLeft w:val="0"/>
      <w:marRight w:val="0"/>
      <w:marTop w:val="0"/>
      <w:marBottom w:val="0"/>
      <w:divBdr>
        <w:top w:val="none" w:sz="0" w:space="0" w:color="auto"/>
        <w:left w:val="none" w:sz="0" w:space="0" w:color="auto"/>
        <w:bottom w:val="none" w:sz="0" w:space="0" w:color="auto"/>
        <w:right w:val="none" w:sz="0" w:space="0" w:color="auto"/>
      </w:divBdr>
    </w:div>
    <w:div w:id="380055204">
      <w:bodyDiv w:val="1"/>
      <w:marLeft w:val="0"/>
      <w:marRight w:val="0"/>
      <w:marTop w:val="0"/>
      <w:marBottom w:val="0"/>
      <w:divBdr>
        <w:top w:val="none" w:sz="0" w:space="0" w:color="auto"/>
        <w:left w:val="none" w:sz="0" w:space="0" w:color="auto"/>
        <w:bottom w:val="none" w:sz="0" w:space="0" w:color="auto"/>
        <w:right w:val="none" w:sz="0" w:space="0" w:color="auto"/>
      </w:divBdr>
    </w:div>
    <w:div w:id="408816866">
      <w:bodyDiv w:val="1"/>
      <w:marLeft w:val="0"/>
      <w:marRight w:val="0"/>
      <w:marTop w:val="0"/>
      <w:marBottom w:val="0"/>
      <w:divBdr>
        <w:top w:val="none" w:sz="0" w:space="0" w:color="auto"/>
        <w:left w:val="none" w:sz="0" w:space="0" w:color="auto"/>
        <w:bottom w:val="none" w:sz="0" w:space="0" w:color="auto"/>
        <w:right w:val="none" w:sz="0" w:space="0" w:color="auto"/>
      </w:divBdr>
    </w:div>
    <w:div w:id="473374207">
      <w:bodyDiv w:val="1"/>
      <w:marLeft w:val="0"/>
      <w:marRight w:val="0"/>
      <w:marTop w:val="0"/>
      <w:marBottom w:val="0"/>
      <w:divBdr>
        <w:top w:val="none" w:sz="0" w:space="0" w:color="auto"/>
        <w:left w:val="none" w:sz="0" w:space="0" w:color="auto"/>
        <w:bottom w:val="none" w:sz="0" w:space="0" w:color="auto"/>
        <w:right w:val="none" w:sz="0" w:space="0" w:color="auto"/>
      </w:divBdr>
    </w:div>
    <w:div w:id="505096863">
      <w:bodyDiv w:val="1"/>
      <w:marLeft w:val="0"/>
      <w:marRight w:val="0"/>
      <w:marTop w:val="0"/>
      <w:marBottom w:val="0"/>
      <w:divBdr>
        <w:top w:val="none" w:sz="0" w:space="0" w:color="auto"/>
        <w:left w:val="none" w:sz="0" w:space="0" w:color="auto"/>
        <w:bottom w:val="none" w:sz="0" w:space="0" w:color="auto"/>
        <w:right w:val="none" w:sz="0" w:space="0" w:color="auto"/>
      </w:divBdr>
    </w:div>
    <w:div w:id="560097959">
      <w:bodyDiv w:val="1"/>
      <w:marLeft w:val="0"/>
      <w:marRight w:val="0"/>
      <w:marTop w:val="0"/>
      <w:marBottom w:val="0"/>
      <w:divBdr>
        <w:top w:val="none" w:sz="0" w:space="0" w:color="auto"/>
        <w:left w:val="none" w:sz="0" w:space="0" w:color="auto"/>
        <w:bottom w:val="none" w:sz="0" w:space="0" w:color="auto"/>
        <w:right w:val="none" w:sz="0" w:space="0" w:color="auto"/>
      </w:divBdr>
    </w:div>
    <w:div w:id="726027228">
      <w:bodyDiv w:val="1"/>
      <w:marLeft w:val="0"/>
      <w:marRight w:val="0"/>
      <w:marTop w:val="0"/>
      <w:marBottom w:val="0"/>
      <w:divBdr>
        <w:top w:val="none" w:sz="0" w:space="0" w:color="auto"/>
        <w:left w:val="none" w:sz="0" w:space="0" w:color="auto"/>
        <w:bottom w:val="none" w:sz="0" w:space="0" w:color="auto"/>
        <w:right w:val="none" w:sz="0" w:space="0" w:color="auto"/>
      </w:divBdr>
    </w:div>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746999631">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86726030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30">
          <w:blockQuote w:val="1"/>
          <w:marLeft w:val="0"/>
          <w:marRight w:val="0"/>
          <w:marTop w:val="480"/>
          <w:marBottom w:val="480"/>
          <w:divBdr>
            <w:top w:val="none" w:sz="0" w:space="0" w:color="auto"/>
            <w:left w:val="single" w:sz="24" w:space="12" w:color="DFE5E8"/>
            <w:bottom w:val="none" w:sz="0" w:space="0" w:color="auto"/>
            <w:right w:val="none" w:sz="0" w:space="0" w:color="auto"/>
          </w:divBdr>
        </w:div>
      </w:divsChild>
    </w:div>
    <w:div w:id="880678391">
      <w:bodyDiv w:val="1"/>
      <w:marLeft w:val="0"/>
      <w:marRight w:val="0"/>
      <w:marTop w:val="0"/>
      <w:marBottom w:val="0"/>
      <w:divBdr>
        <w:top w:val="none" w:sz="0" w:space="0" w:color="auto"/>
        <w:left w:val="none" w:sz="0" w:space="0" w:color="auto"/>
        <w:bottom w:val="none" w:sz="0" w:space="0" w:color="auto"/>
        <w:right w:val="none" w:sz="0" w:space="0" w:color="auto"/>
      </w:divBdr>
    </w:div>
    <w:div w:id="902762912">
      <w:bodyDiv w:val="1"/>
      <w:marLeft w:val="0"/>
      <w:marRight w:val="0"/>
      <w:marTop w:val="0"/>
      <w:marBottom w:val="0"/>
      <w:divBdr>
        <w:top w:val="none" w:sz="0" w:space="0" w:color="auto"/>
        <w:left w:val="none" w:sz="0" w:space="0" w:color="auto"/>
        <w:bottom w:val="none" w:sz="0" w:space="0" w:color="auto"/>
        <w:right w:val="none" w:sz="0" w:space="0" w:color="auto"/>
      </w:divBdr>
    </w:div>
    <w:div w:id="976642110">
      <w:bodyDiv w:val="1"/>
      <w:marLeft w:val="0"/>
      <w:marRight w:val="0"/>
      <w:marTop w:val="0"/>
      <w:marBottom w:val="0"/>
      <w:divBdr>
        <w:top w:val="none" w:sz="0" w:space="0" w:color="auto"/>
        <w:left w:val="none" w:sz="0" w:space="0" w:color="auto"/>
        <w:bottom w:val="none" w:sz="0" w:space="0" w:color="auto"/>
        <w:right w:val="none" w:sz="0" w:space="0" w:color="auto"/>
      </w:divBdr>
    </w:div>
    <w:div w:id="1041399615">
      <w:bodyDiv w:val="1"/>
      <w:marLeft w:val="0"/>
      <w:marRight w:val="0"/>
      <w:marTop w:val="0"/>
      <w:marBottom w:val="0"/>
      <w:divBdr>
        <w:top w:val="none" w:sz="0" w:space="0" w:color="auto"/>
        <w:left w:val="none" w:sz="0" w:space="0" w:color="auto"/>
        <w:bottom w:val="none" w:sz="0" w:space="0" w:color="auto"/>
        <w:right w:val="none" w:sz="0" w:space="0" w:color="auto"/>
      </w:divBdr>
    </w:div>
    <w:div w:id="1136870032">
      <w:bodyDiv w:val="1"/>
      <w:marLeft w:val="0"/>
      <w:marRight w:val="0"/>
      <w:marTop w:val="0"/>
      <w:marBottom w:val="0"/>
      <w:divBdr>
        <w:top w:val="none" w:sz="0" w:space="0" w:color="auto"/>
        <w:left w:val="none" w:sz="0" w:space="0" w:color="auto"/>
        <w:bottom w:val="none" w:sz="0" w:space="0" w:color="auto"/>
        <w:right w:val="none" w:sz="0" w:space="0" w:color="auto"/>
      </w:divBdr>
    </w:div>
    <w:div w:id="1142964576">
      <w:bodyDiv w:val="1"/>
      <w:marLeft w:val="0"/>
      <w:marRight w:val="0"/>
      <w:marTop w:val="0"/>
      <w:marBottom w:val="0"/>
      <w:divBdr>
        <w:top w:val="none" w:sz="0" w:space="0" w:color="auto"/>
        <w:left w:val="none" w:sz="0" w:space="0" w:color="auto"/>
        <w:bottom w:val="none" w:sz="0" w:space="0" w:color="auto"/>
        <w:right w:val="none" w:sz="0" w:space="0" w:color="auto"/>
      </w:divBdr>
    </w:div>
    <w:div w:id="1159347641">
      <w:bodyDiv w:val="1"/>
      <w:marLeft w:val="0"/>
      <w:marRight w:val="0"/>
      <w:marTop w:val="0"/>
      <w:marBottom w:val="0"/>
      <w:divBdr>
        <w:top w:val="none" w:sz="0" w:space="0" w:color="auto"/>
        <w:left w:val="none" w:sz="0" w:space="0" w:color="auto"/>
        <w:bottom w:val="none" w:sz="0" w:space="0" w:color="auto"/>
        <w:right w:val="none" w:sz="0" w:space="0" w:color="auto"/>
      </w:divBdr>
    </w:div>
    <w:div w:id="1163425615">
      <w:bodyDiv w:val="1"/>
      <w:marLeft w:val="0"/>
      <w:marRight w:val="0"/>
      <w:marTop w:val="0"/>
      <w:marBottom w:val="0"/>
      <w:divBdr>
        <w:top w:val="none" w:sz="0" w:space="0" w:color="auto"/>
        <w:left w:val="none" w:sz="0" w:space="0" w:color="auto"/>
        <w:bottom w:val="none" w:sz="0" w:space="0" w:color="auto"/>
        <w:right w:val="none" w:sz="0" w:space="0" w:color="auto"/>
      </w:divBdr>
    </w:div>
    <w:div w:id="1356034822">
      <w:bodyDiv w:val="1"/>
      <w:marLeft w:val="0"/>
      <w:marRight w:val="0"/>
      <w:marTop w:val="0"/>
      <w:marBottom w:val="0"/>
      <w:divBdr>
        <w:top w:val="none" w:sz="0" w:space="0" w:color="auto"/>
        <w:left w:val="none" w:sz="0" w:space="0" w:color="auto"/>
        <w:bottom w:val="none" w:sz="0" w:space="0" w:color="auto"/>
        <w:right w:val="none" w:sz="0" w:space="0" w:color="auto"/>
      </w:divBdr>
    </w:div>
    <w:div w:id="1481538834">
      <w:bodyDiv w:val="1"/>
      <w:marLeft w:val="0"/>
      <w:marRight w:val="0"/>
      <w:marTop w:val="0"/>
      <w:marBottom w:val="0"/>
      <w:divBdr>
        <w:top w:val="none" w:sz="0" w:space="0" w:color="auto"/>
        <w:left w:val="none" w:sz="0" w:space="0" w:color="auto"/>
        <w:bottom w:val="none" w:sz="0" w:space="0" w:color="auto"/>
        <w:right w:val="none" w:sz="0" w:space="0" w:color="auto"/>
      </w:divBdr>
    </w:div>
    <w:div w:id="1564101696">
      <w:bodyDiv w:val="1"/>
      <w:marLeft w:val="0"/>
      <w:marRight w:val="0"/>
      <w:marTop w:val="0"/>
      <w:marBottom w:val="0"/>
      <w:divBdr>
        <w:top w:val="none" w:sz="0" w:space="0" w:color="auto"/>
        <w:left w:val="none" w:sz="0" w:space="0" w:color="auto"/>
        <w:bottom w:val="none" w:sz="0" w:space="0" w:color="auto"/>
        <w:right w:val="none" w:sz="0" w:space="0" w:color="auto"/>
      </w:divBdr>
    </w:div>
    <w:div w:id="1649896298">
      <w:bodyDiv w:val="1"/>
      <w:marLeft w:val="0"/>
      <w:marRight w:val="0"/>
      <w:marTop w:val="0"/>
      <w:marBottom w:val="0"/>
      <w:divBdr>
        <w:top w:val="none" w:sz="0" w:space="0" w:color="auto"/>
        <w:left w:val="none" w:sz="0" w:space="0" w:color="auto"/>
        <w:bottom w:val="none" w:sz="0" w:space="0" w:color="auto"/>
        <w:right w:val="none" w:sz="0" w:space="0" w:color="auto"/>
      </w:divBdr>
      <w:divsChild>
        <w:div w:id="494995408">
          <w:marLeft w:val="0"/>
          <w:marRight w:val="0"/>
          <w:marTop w:val="0"/>
          <w:marBottom w:val="0"/>
          <w:divBdr>
            <w:top w:val="none" w:sz="0" w:space="0" w:color="auto"/>
            <w:left w:val="none" w:sz="0" w:space="0" w:color="auto"/>
            <w:bottom w:val="none" w:sz="0" w:space="0" w:color="auto"/>
            <w:right w:val="none" w:sz="0" w:space="0" w:color="auto"/>
          </w:divBdr>
        </w:div>
        <w:div w:id="1390425134">
          <w:marLeft w:val="0"/>
          <w:marRight w:val="0"/>
          <w:marTop w:val="0"/>
          <w:marBottom w:val="0"/>
          <w:divBdr>
            <w:top w:val="none" w:sz="0" w:space="0" w:color="auto"/>
            <w:left w:val="none" w:sz="0" w:space="0" w:color="auto"/>
            <w:bottom w:val="none" w:sz="0" w:space="0" w:color="auto"/>
            <w:right w:val="none" w:sz="0" w:space="0" w:color="auto"/>
          </w:divBdr>
        </w:div>
      </w:divsChild>
    </w:div>
    <w:div w:id="1658536354">
      <w:bodyDiv w:val="1"/>
      <w:marLeft w:val="0"/>
      <w:marRight w:val="0"/>
      <w:marTop w:val="0"/>
      <w:marBottom w:val="0"/>
      <w:divBdr>
        <w:top w:val="none" w:sz="0" w:space="0" w:color="auto"/>
        <w:left w:val="none" w:sz="0" w:space="0" w:color="auto"/>
        <w:bottom w:val="none" w:sz="0" w:space="0" w:color="auto"/>
        <w:right w:val="none" w:sz="0" w:space="0" w:color="auto"/>
      </w:divBdr>
    </w:div>
    <w:div w:id="1658917570">
      <w:bodyDiv w:val="1"/>
      <w:marLeft w:val="0"/>
      <w:marRight w:val="0"/>
      <w:marTop w:val="0"/>
      <w:marBottom w:val="0"/>
      <w:divBdr>
        <w:top w:val="none" w:sz="0" w:space="0" w:color="auto"/>
        <w:left w:val="none" w:sz="0" w:space="0" w:color="auto"/>
        <w:bottom w:val="none" w:sz="0" w:space="0" w:color="auto"/>
        <w:right w:val="none" w:sz="0" w:space="0" w:color="auto"/>
      </w:divBdr>
    </w:div>
    <w:div w:id="1694528575">
      <w:bodyDiv w:val="1"/>
      <w:marLeft w:val="0"/>
      <w:marRight w:val="0"/>
      <w:marTop w:val="0"/>
      <w:marBottom w:val="0"/>
      <w:divBdr>
        <w:top w:val="none" w:sz="0" w:space="0" w:color="auto"/>
        <w:left w:val="none" w:sz="0" w:space="0" w:color="auto"/>
        <w:bottom w:val="none" w:sz="0" w:space="0" w:color="auto"/>
        <w:right w:val="none" w:sz="0" w:space="0" w:color="auto"/>
      </w:divBdr>
    </w:div>
    <w:div w:id="1697272100">
      <w:bodyDiv w:val="1"/>
      <w:marLeft w:val="0"/>
      <w:marRight w:val="0"/>
      <w:marTop w:val="0"/>
      <w:marBottom w:val="0"/>
      <w:divBdr>
        <w:top w:val="none" w:sz="0" w:space="0" w:color="auto"/>
        <w:left w:val="none" w:sz="0" w:space="0" w:color="auto"/>
        <w:bottom w:val="none" w:sz="0" w:space="0" w:color="auto"/>
        <w:right w:val="none" w:sz="0" w:space="0" w:color="auto"/>
      </w:divBdr>
    </w:div>
    <w:div w:id="1749227609">
      <w:bodyDiv w:val="1"/>
      <w:marLeft w:val="0"/>
      <w:marRight w:val="0"/>
      <w:marTop w:val="0"/>
      <w:marBottom w:val="0"/>
      <w:divBdr>
        <w:top w:val="none" w:sz="0" w:space="0" w:color="auto"/>
        <w:left w:val="none" w:sz="0" w:space="0" w:color="auto"/>
        <w:bottom w:val="none" w:sz="0" w:space="0" w:color="auto"/>
        <w:right w:val="none" w:sz="0" w:space="0" w:color="auto"/>
      </w:divBdr>
    </w:div>
    <w:div w:id="1774742942">
      <w:bodyDiv w:val="1"/>
      <w:marLeft w:val="0"/>
      <w:marRight w:val="0"/>
      <w:marTop w:val="0"/>
      <w:marBottom w:val="0"/>
      <w:divBdr>
        <w:top w:val="none" w:sz="0" w:space="0" w:color="auto"/>
        <w:left w:val="none" w:sz="0" w:space="0" w:color="auto"/>
        <w:bottom w:val="none" w:sz="0" w:space="0" w:color="auto"/>
        <w:right w:val="none" w:sz="0" w:space="0" w:color="auto"/>
      </w:divBdr>
    </w:div>
    <w:div w:id="1894267155">
      <w:bodyDiv w:val="1"/>
      <w:marLeft w:val="0"/>
      <w:marRight w:val="0"/>
      <w:marTop w:val="0"/>
      <w:marBottom w:val="0"/>
      <w:divBdr>
        <w:top w:val="none" w:sz="0" w:space="0" w:color="auto"/>
        <w:left w:val="none" w:sz="0" w:space="0" w:color="auto"/>
        <w:bottom w:val="none" w:sz="0" w:space="0" w:color="auto"/>
        <w:right w:val="none" w:sz="0" w:space="0" w:color="auto"/>
      </w:divBdr>
    </w:div>
    <w:div w:id="1922442232">
      <w:bodyDiv w:val="1"/>
      <w:marLeft w:val="0"/>
      <w:marRight w:val="0"/>
      <w:marTop w:val="0"/>
      <w:marBottom w:val="0"/>
      <w:divBdr>
        <w:top w:val="none" w:sz="0" w:space="0" w:color="auto"/>
        <w:left w:val="none" w:sz="0" w:space="0" w:color="auto"/>
        <w:bottom w:val="none" w:sz="0" w:space="0" w:color="auto"/>
        <w:right w:val="none" w:sz="0" w:space="0" w:color="auto"/>
      </w:divBdr>
    </w:div>
    <w:div w:id="1963337050">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056848300">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ckwell@rcaos.org.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107322-6337-4c3e-a353-eb49a8bcf8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18" ma:contentTypeDescription="Create a new document." ma:contentTypeScope="" ma:versionID="5af4d5b3913865b36c214e850604a435">
  <xsd:schema xmlns:xsd="http://www.w3.org/2001/XMLSchema" xmlns:xs="http://www.w3.org/2001/XMLSchema" xmlns:p="http://schemas.microsoft.com/office/2006/metadata/properties" xmlns:ns3="7d107322-6337-4c3e-a353-eb49a8bcf8ff" xmlns:ns4="314e6a82-1fdb-4def-a5e0-286ed76ac5fe" targetNamespace="http://schemas.microsoft.com/office/2006/metadata/properties" ma:root="true" ma:fieldsID="3d72ddaa163cb6ef9a481fea53816963" ns3:_="" ns4:_="">
    <xsd:import namespace="7d107322-6337-4c3e-a353-eb49a8bcf8ff"/>
    <xsd:import namespace="314e6a82-1fdb-4def-a5e0-286ed76ac5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e6a82-1fdb-4def-a5e0-286ed76ac5f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28CA-B9C9-4031-A319-7BA48989D59B}">
  <ds:schemaRefs>
    <ds:schemaRef ds:uri="http://www.w3.org/XML/1998/namespace"/>
    <ds:schemaRef ds:uri="http://schemas.microsoft.com/office/2006/documentManagement/types"/>
    <ds:schemaRef ds:uri="http://purl.org/dc/elements/1.1/"/>
    <ds:schemaRef ds:uri="http://purl.org/dc/terms/"/>
    <ds:schemaRef ds:uri="http://purl.org/dc/dcmitype/"/>
    <ds:schemaRef ds:uri="314e6a82-1fdb-4def-a5e0-286ed76ac5fe"/>
    <ds:schemaRef ds:uri="7d107322-6337-4c3e-a353-eb49a8bcf8ff"/>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CE16B0-A5D3-4E39-9B0E-6592A5E8A0F2}">
  <ds:schemaRefs>
    <ds:schemaRef ds:uri="http://schemas.microsoft.com/sharepoint/v3/contenttype/forms"/>
  </ds:schemaRefs>
</ds:datastoreItem>
</file>

<file path=customXml/itemProps3.xml><?xml version="1.0" encoding="utf-8"?>
<ds:datastoreItem xmlns:ds="http://schemas.openxmlformats.org/officeDocument/2006/customXml" ds:itemID="{A74C7479-3B8E-4403-AE8F-E3CACF387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314e6a82-1fdb-4def-a5e0-286ed76ac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36298-88EE-4809-82BC-48A949C7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Stockwell Parish</cp:lastModifiedBy>
  <cp:revision>2</cp:revision>
  <cp:lastPrinted>2024-08-22T11:37:00Z</cp:lastPrinted>
  <dcterms:created xsi:type="dcterms:W3CDTF">2024-08-22T13:08:00Z</dcterms:created>
  <dcterms:modified xsi:type="dcterms:W3CDTF">2024-08-22T13:08:00Z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ies>
</file>