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25" w:type="dxa"/>
        <w:tblLayout w:type="fixed"/>
        <w:tblLook w:val="04A0" w:firstRow="1" w:lastRow="0" w:firstColumn="1" w:lastColumn="0" w:noHBand="0" w:noVBand="1"/>
      </w:tblPr>
      <w:tblGrid>
        <w:gridCol w:w="845"/>
        <w:gridCol w:w="715"/>
        <w:gridCol w:w="133"/>
        <w:gridCol w:w="1272"/>
        <w:gridCol w:w="1694"/>
        <w:gridCol w:w="303"/>
        <w:gridCol w:w="260"/>
        <w:gridCol w:w="3391"/>
        <w:gridCol w:w="1130"/>
        <w:gridCol w:w="682"/>
      </w:tblGrid>
      <w:tr w:rsidR="006C2FBC" w:rsidRPr="006C2FBC" w14:paraId="2E1F94C8" w14:textId="77777777">
        <w:trPr>
          <w:trHeight w:val="40"/>
        </w:trPr>
        <w:tc>
          <w:tcPr>
            <w:tcW w:w="1560" w:type="dxa"/>
            <w:gridSpan w:val="2"/>
            <w:vMerge w:val="restart"/>
            <w:tcBorders>
              <w:top w:val="nil"/>
              <w:left w:val="nil"/>
              <w:bottom w:val="nil"/>
              <w:right w:val="nil"/>
            </w:tcBorders>
          </w:tcPr>
          <w:p w14:paraId="7FB03CE0" w14:textId="77777777" w:rsidR="006C2FBC" w:rsidRPr="006C2FBC" w:rsidRDefault="006C2FBC" w:rsidP="006C2FBC">
            <w:r w:rsidRPr="006C2FBC">
              <w:t xml:space="preserve">       </w:t>
            </w:r>
            <w:r w:rsidRPr="006C2FBC">
              <w:rPr>
                <w:noProof/>
              </w:rPr>
              <w:drawing>
                <wp:inline distT="0" distB="0" distL="0" distR="0" wp14:anchorId="1841C59B" wp14:editId="2E46909E">
                  <wp:extent cx="871855" cy="817245"/>
                  <wp:effectExtent l="0" t="0" r="4445" b="1905"/>
                  <wp:docPr id="1307417425" name="Picture 130741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17245"/>
                          </a:xfrm>
                          <a:prstGeom prst="rect">
                            <a:avLst/>
                          </a:prstGeom>
                          <a:noFill/>
                        </pic:spPr>
                      </pic:pic>
                    </a:graphicData>
                  </a:graphic>
                </wp:inline>
              </w:drawing>
            </w:r>
          </w:p>
        </w:tc>
        <w:tc>
          <w:tcPr>
            <w:tcW w:w="7053" w:type="dxa"/>
            <w:gridSpan w:val="6"/>
            <w:tcBorders>
              <w:top w:val="nil"/>
              <w:left w:val="nil"/>
              <w:bottom w:val="nil"/>
              <w:right w:val="nil"/>
            </w:tcBorders>
          </w:tcPr>
          <w:p w14:paraId="271C6572" w14:textId="77777777" w:rsidR="006C2FBC" w:rsidRPr="006C2FBC" w:rsidRDefault="006C2FBC" w:rsidP="006C2FBC">
            <w:pPr>
              <w:jc w:val="center"/>
            </w:pPr>
            <w:bookmarkStart w:id="0" w:name="_Hlk15379799"/>
            <w:bookmarkEnd w:id="0"/>
            <w:r w:rsidRPr="006C2FBC">
              <w:t>ROMAN CATHOLIC ARCHDIOCESE OF SOUTHWARK</w:t>
            </w:r>
          </w:p>
        </w:tc>
        <w:tc>
          <w:tcPr>
            <w:tcW w:w="1812" w:type="dxa"/>
            <w:gridSpan w:val="2"/>
            <w:vMerge w:val="restart"/>
            <w:tcBorders>
              <w:top w:val="nil"/>
              <w:left w:val="nil"/>
              <w:bottom w:val="nil"/>
              <w:right w:val="nil"/>
            </w:tcBorders>
          </w:tcPr>
          <w:p w14:paraId="076C9ADD" w14:textId="77777777" w:rsidR="006C2FBC" w:rsidRPr="006C2FBC" w:rsidRDefault="006C2FBC" w:rsidP="006C2FBC">
            <w:pPr>
              <w:jc w:val="center"/>
              <w:rPr>
                <w:noProof/>
              </w:rPr>
            </w:pPr>
          </w:p>
          <w:p w14:paraId="6C7DB898" w14:textId="77777777" w:rsidR="006C2FBC" w:rsidRPr="006C2FBC" w:rsidRDefault="006C2FBC" w:rsidP="006C2FBC">
            <w:pPr>
              <w:jc w:val="center"/>
            </w:pPr>
            <w:r w:rsidRPr="006C2FBC">
              <w:rPr>
                <w:noProof/>
              </w:rPr>
              <w:drawing>
                <wp:inline distT="0" distB="0" distL="0" distR="0" wp14:anchorId="6426D7E9" wp14:editId="4135EFAB">
                  <wp:extent cx="951230" cy="810895"/>
                  <wp:effectExtent l="0" t="0" r="1270" b="8255"/>
                  <wp:docPr id="399008809" name="Picture 39900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230" cy="810895"/>
                          </a:xfrm>
                          <a:prstGeom prst="rect">
                            <a:avLst/>
                          </a:prstGeom>
                          <a:noFill/>
                        </pic:spPr>
                      </pic:pic>
                    </a:graphicData>
                  </a:graphic>
                </wp:inline>
              </w:drawing>
            </w:r>
          </w:p>
        </w:tc>
      </w:tr>
      <w:tr w:rsidR="006C2FBC" w:rsidRPr="006C2FBC" w14:paraId="1ADEC3AD" w14:textId="77777777">
        <w:trPr>
          <w:trHeight w:val="40"/>
        </w:trPr>
        <w:tc>
          <w:tcPr>
            <w:tcW w:w="1560" w:type="dxa"/>
            <w:gridSpan w:val="2"/>
            <w:vMerge/>
            <w:tcBorders>
              <w:top w:val="nil"/>
              <w:left w:val="nil"/>
              <w:bottom w:val="nil"/>
              <w:right w:val="nil"/>
            </w:tcBorders>
          </w:tcPr>
          <w:p w14:paraId="0C9B9659" w14:textId="77777777" w:rsidR="006C2FBC" w:rsidRPr="006C2FBC" w:rsidRDefault="006C2FBC" w:rsidP="006C2FBC"/>
        </w:tc>
        <w:tc>
          <w:tcPr>
            <w:tcW w:w="7053" w:type="dxa"/>
            <w:gridSpan w:val="6"/>
            <w:tcBorders>
              <w:top w:val="nil"/>
              <w:left w:val="nil"/>
              <w:bottom w:val="nil"/>
              <w:right w:val="nil"/>
            </w:tcBorders>
          </w:tcPr>
          <w:p w14:paraId="47E39811" w14:textId="77777777" w:rsidR="006C2FBC" w:rsidRPr="006C2FBC" w:rsidRDefault="006C2FBC" w:rsidP="006C2FBC">
            <w:pPr>
              <w:jc w:val="center"/>
              <w:rPr>
                <w:sz w:val="32"/>
                <w:szCs w:val="32"/>
              </w:rPr>
            </w:pPr>
            <w:r w:rsidRPr="00BB5573">
              <w:rPr>
                <w:color w:val="ED7D31" w:themeColor="accent2"/>
                <w:sz w:val="32"/>
                <w:szCs w:val="32"/>
              </w:rPr>
              <w:t>ST FRANCIS DE SALES &amp; ST GERTRUDE CHURCH</w:t>
            </w:r>
          </w:p>
        </w:tc>
        <w:tc>
          <w:tcPr>
            <w:tcW w:w="1812" w:type="dxa"/>
            <w:gridSpan w:val="2"/>
            <w:vMerge/>
            <w:tcBorders>
              <w:top w:val="nil"/>
              <w:left w:val="nil"/>
              <w:bottom w:val="nil"/>
              <w:right w:val="nil"/>
            </w:tcBorders>
          </w:tcPr>
          <w:p w14:paraId="014DA5D0" w14:textId="77777777" w:rsidR="006C2FBC" w:rsidRPr="006C2FBC" w:rsidRDefault="006C2FBC" w:rsidP="006C2FBC"/>
        </w:tc>
      </w:tr>
      <w:tr w:rsidR="006C2FBC" w:rsidRPr="006C2FBC" w14:paraId="05BF4B22" w14:textId="77777777">
        <w:trPr>
          <w:trHeight w:val="40"/>
        </w:trPr>
        <w:tc>
          <w:tcPr>
            <w:tcW w:w="1560" w:type="dxa"/>
            <w:gridSpan w:val="2"/>
            <w:vMerge/>
            <w:tcBorders>
              <w:top w:val="nil"/>
              <w:left w:val="nil"/>
              <w:bottom w:val="nil"/>
              <w:right w:val="nil"/>
            </w:tcBorders>
          </w:tcPr>
          <w:p w14:paraId="6F0596A4" w14:textId="77777777" w:rsidR="006C2FBC" w:rsidRPr="006C2FBC" w:rsidRDefault="006C2FBC" w:rsidP="006C2FBC"/>
        </w:tc>
        <w:tc>
          <w:tcPr>
            <w:tcW w:w="7053" w:type="dxa"/>
            <w:gridSpan w:val="6"/>
            <w:tcBorders>
              <w:top w:val="nil"/>
              <w:left w:val="nil"/>
              <w:bottom w:val="nil"/>
              <w:right w:val="nil"/>
            </w:tcBorders>
          </w:tcPr>
          <w:p w14:paraId="44711244" w14:textId="77777777" w:rsidR="006C2FBC" w:rsidRPr="006C2FBC" w:rsidRDefault="006C2FBC" w:rsidP="006C2FBC">
            <w:pPr>
              <w:jc w:val="center"/>
            </w:pPr>
            <w:r w:rsidRPr="006C2FBC">
              <w:t>26 LARKHALL LANE, STOCKWELL, LONDON, SW4 6SP</w:t>
            </w:r>
          </w:p>
        </w:tc>
        <w:tc>
          <w:tcPr>
            <w:tcW w:w="1812" w:type="dxa"/>
            <w:gridSpan w:val="2"/>
            <w:vMerge/>
            <w:tcBorders>
              <w:top w:val="nil"/>
              <w:left w:val="nil"/>
              <w:bottom w:val="nil"/>
              <w:right w:val="nil"/>
            </w:tcBorders>
          </w:tcPr>
          <w:p w14:paraId="40D6A686" w14:textId="77777777" w:rsidR="006C2FBC" w:rsidRPr="006C2FBC" w:rsidRDefault="006C2FBC" w:rsidP="006C2FBC"/>
        </w:tc>
      </w:tr>
      <w:tr w:rsidR="006C2FBC" w:rsidRPr="006C2FBC" w14:paraId="1A72473D" w14:textId="77777777">
        <w:trPr>
          <w:trHeight w:val="40"/>
        </w:trPr>
        <w:tc>
          <w:tcPr>
            <w:tcW w:w="1560" w:type="dxa"/>
            <w:gridSpan w:val="2"/>
            <w:vMerge/>
            <w:tcBorders>
              <w:top w:val="nil"/>
              <w:left w:val="nil"/>
              <w:bottom w:val="nil"/>
              <w:right w:val="nil"/>
            </w:tcBorders>
          </w:tcPr>
          <w:p w14:paraId="16B212C6" w14:textId="77777777" w:rsidR="006C2FBC" w:rsidRPr="006C2FBC" w:rsidRDefault="006C2FBC" w:rsidP="006C2FBC"/>
        </w:tc>
        <w:tc>
          <w:tcPr>
            <w:tcW w:w="7053" w:type="dxa"/>
            <w:gridSpan w:val="6"/>
            <w:tcBorders>
              <w:top w:val="nil"/>
              <w:left w:val="nil"/>
              <w:bottom w:val="nil"/>
              <w:right w:val="nil"/>
            </w:tcBorders>
          </w:tcPr>
          <w:p w14:paraId="4886EAFB" w14:textId="77777777" w:rsidR="006C2FBC" w:rsidRPr="006C2FBC" w:rsidRDefault="006C2FBC" w:rsidP="006C2FBC">
            <w:pPr>
              <w:jc w:val="center"/>
              <w:rPr>
                <w:color w:val="0070C0"/>
                <w:kern w:val="0"/>
                <w14:ligatures w14:val="none"/>
              </w:rPr>
            </w:pPr>
            <w:r w:rsidRPr="006C2FBC">
              <w:rPr>
                <w:kern w:val="0"/>
                <w14:ligatures w14:val="none"/>
              </w:rPr>
              <w:t xml:space="preserve">PHONE: 020 7622 1621   E-MAIL: </w:t>
            </w:r>
            <w:hyperlink r:id="rId8" w:history="1">
              <w:r w:rsidRPr="006C2FBC">
                <w:rPr>
                  <w:color w:val="0563C1" w:themeColor="hyperlink"/>
                  <w:kern w:val="0"/>
                  <w:u w:val="single"/>
                  <w14:ligatures w14:val="none"/>
                </w:rPr>
                <w:t>stockwell@rcaos.org.uk</w:t>
              </w:r>
            </w:hyperlink>
          </w:p>
        </w:tc>
        <w:tc>
          <w:tcPr>
            <w:tcW w:w="1812" w:type="dxa"/>
            <w:gridSpan w:val="2"/>
            <w:vMerge/>
            <w:tcBorders>
              <w:top w:val="nil"/>
              <w:left w:val="nil"/>
              <w:bottom w:val="nil"/>
              <w:right w:val="nil"/>
            </w:tcBorders>
          </w:tcPr>
          <w:p w14:paraId="7AF169BC" w14:textId="77777777" w:rsidR="006C2FBC" w:rsidRPr="006C2FBC" w:rsidRDefault="006C2FBC" w:rsidP="006C2FBC"/>
        </w:tc>
      </w:tr>
      <w:tr w:rsidR="006C2FBC" w:rsidRPr="006C2FBC" w14:paraId="73519A52" w14:textId="77777777">
        <w:trPr>
          <w:trHeight w:val="40"/>
        </w:trPr>
        <w:tc>
          <w:tcPr>
            <w:tcW w:w="1560" w:type="dxa"/>
            <w:gridSpan w:val="2"/>
            <w:vMerge/>
            <w:tcBorders>
              <w:top w:val="nil"/>
              <w:left w:val="nil"/>
              <w:bottom w:val="nil"/>
              <w:right w:val="nil"/>
            </w:tcBorders>
          </w:tcPr>
          <w:p w14:paraId="2D239EE4" w14:textId="77777777" w:rsidR="006C2FBC" w:rsidRPr="006C2FBC" w:rsidRDefault="006C2FBC" w:rsidP="006C2FBC"/>
        </w:tc>
        <w:tc>
          <w:tcPr>
            <w:tcW w:w="7053" w:type="dxa"/>
            <w:gridSpan w:val="6"/>
            <w:tcBorders>
              <w:top w:val="nil"/>
              <w:left w:val="nil"/>
              <w:bottom w:val="nil"/>
              <w:right w:val="nil"/>
            </w:tcBorders>
          </w:tcPr>
          <w:p w14:paraId="4A935F5A" w14:textId="77777777" w:rsidR="006C2FBC" w:rsidRPr="006C2FBC" w:rsidRDefault="006C2FBC" w:rsidP="006C2FBC">
            <w:pPr>
              <w:contextualSpacing/>
              <w:jc w:val="center"/>
              <w:rPr>
                <w:bCs/>
                <w:noProof/>
              </w:rPr>
            </w:pPr>
            <w:r w:rsidRPr="006C2FBC">
              <w:rPr>
                <w:bCs/>
                <w:noProof/>
              </w:rPr>
              <w:t xml:space="preserve">Parish Website: </w:t>
            </w:r>
            <w:r w:rsidRPr="006C2FBC">
              <w:rPr>
                <w:noProof/>
              </w:rPr>
              <w:t>www.stfrancischurch-stockwell.org.uk</w:t>
            </w:r>
            <w:r w:rsidRPr="006C2FBC">
              <w:rPr>
                <w:bCs/>
                <w:noProof/>
              </w:rPr>
              <w:t xml:space="preserve"> </w:t>
            </w:r>
          </w:p>
          <w:p w14:paraId="12BDE753" w14:textId="3D57538C" w:rsidR="006C2FBC" w:rsidRPr="00715222" w:rsidRDefault="00026959" w:rsidP="006C2FBC">
            <w:pPr>
              <w:jc w:val="center"/>
            </w:pPr>
            <w:r w:rsidRPr="00715222">
              <w:t>T</w:t>
            </w:r>
            <w:r w:rsidR="00426820" w:rsidRPr="00715222">
              <w:t>he weekly Newsletter is available in our parish website</w:t>
            </w:r>
          </w:p>
        </w:tc>
        <w:tc>
          <w:tcPr>
            <w:tcW w:w="1812" w:type="dxa"/>
            <w:gridSpan w:val="2"/>
            <w:vMerge/>
            <w:tcBorders>
              <w:top w:val="nil"/>
              <w:left w:val="nil"/>
              <w:bottom w:val="nil"/>
              <w:right w:val="nil"/>
            </w:tcBorders>
          </w:tcPr>
          <w:p w14:paraId="1A6016A6" w14:textId="77777777" w:rsidR="006C2FBC" w:rsidRPr="006C2FBC" w:rsidRDefault="006C2FBC" w:rsidP="006C2FBC"/>
        </w:tc>
      </w:tr>
      <w:tr w:rsidR="006C2FBC" w:rsidRPr="006C2FBC" w14:paraId="6113D270" w14:textId="77777777">
        <w:trPr>
          <w:trHeight w:val="58"/>
        </w:trPr>
        <w:tc>
          <w:tcPr>
            <w:tcW w:w="10425" w:type="dxa"/>
            <w:gridSpan w:val="10"/>
            <w:tcBorders>
              <w:top w:val="nil"/>
              <w:left w:val="nil"/>
              <w:bottom w:val="nil"/>
              <w:right w:val="nil"/>
            </w:tcBorders>
          </w:tcPr>
          <w:p w14:paraId="1C9A2896" w14:textId="5D16A9F5" w:rsidR="006C2FBC" w:rsidRPr="006C2FBC" w:rsidRDefault="006C2FBC" w:rsidP="006C2FBC">
            <w:pPr>
              <w:jc w:val="center"/>
              <w:rPr>
                <w:b/>
                <w:bCs/>
                <w:sz w:val="32"/>
                <w:szCs w:val="32"/>
              </w:rPr>
            </w:pPr>
            <w:r w:rsidRPr="006C2FBC">
              <w:rPr>
                <w:b/>
                <w:bCs/>
                <w:sz w:val="32"/>
                <w:szCs w:val="32"/>
              </w:rPr>
              <w:t xml:space="preserve"> </w:t>
            </w:r>
            <w:r w:rsidR="00207D39">
              <w:rPr>
                <w:b/>
                <w:bCs/>
                <w:sz w:val="32"/>
                <w:szCs w:val="32"/>
              </w:rPr>
              <w:t>1</w:t>
            </w:r>
            <w:r w:rsidR="005F3E61">
              <w:rPr>
                <w:b/>
                <w:bCs/>
                <w:sz w:val="32"/>
                <w:szCs w:val="32"/>
              </w:rPr>
              <w:t>9</w:t>
            </w:r>
            <w:r w:rsidR="000750F4">
              <w:rPr>
                <w:b/>
                <w:bCs/>
                <w:sz w:val="32"/>
                <w:szCs w:val="32"/>
                <w:vertAlign w:val="superscript"/>
              </w:rPr>
              <w:t>t</w:t>
            </w:r>
            <w:r w:rsidR="00836402">
              <w:rPr>
                <w:b/>
                <w:bCs/>
                <w:sz w:val="32"/>
                <w:szCs w:val="32"/>
                <w:vertAlign w:val="superscript"/>
              </w:rPr>
              <w:t>h</w:t>
            </w:r>
            <w:r w:rsidRPr="006C2FBC">
              <w:rPr>
                <w:b/>
                <w:bCs/>
                <w:sz w:val="32"/>
                <w:szCs w:val="32"/>
              </w:rPr>
              <w:t xml:space="preserve"> </w:t>
            </w:r>
            <w:r w:rsidR="00DF6827">
              <w:rPr>
                <w:b/>
                <w:bCs/>
                <w:sz w:val="32"/>
                <w:szCs w:val="32"/>
              </w:rPr>
              <w:t>May</w:t>
            </w:r>
            <w:r w:rsidRPr="006C2FBC">
              <w:rPr>
                <w:b/>
                <w:bCs/>
                <w:sz w:val="32"/>
                <w:szCs w:val="32"/>
              </w:rPr>
              <w:t xml:space="preserve"> 2024: </w:t>
            </w:r>
            <w:r w:rsidR="000C75EF">
              <w:rPr>
                <w:b/>
                <w:bCs/>
                <w:sz w:val="32"/>
                <w:szCs w:val="32"/>
              </w:rPr>
              <w:t>Pentecost</w:t>
            </w:r>
            <w:r w:rsidR="00E262CC">
              <w:rPr>
                <w:b/>
                <w:bCs/>
                <w:sz w:val="32"/>
                <w:szCs w:val="32"/>
              </w:rPr>
              <w:t xml:space="preserve"> Sund</w:t>
            </w:r>
            <w:r w:rsidR="008F440C">
              <w:rPr>
                <w:b/>
                <w:bCs/>
                <w:sz w:val="32"/>
                <w:szCs w:val="32"/>
              </w:rPr>
              <w:t>ay</w:t>
            </w:r>
            <w:r w:rsidRPr="006C2FBC">
              <w:rPr>
                <w:b/>
                <w:bCs/>
                <w:sz w:val="32"/>
                <w:szCs w:val="32"/>
              </w:rPr>
              <w:t xml:space="preserve"> (Year B)</w:t>
            </w:r>
          </w:p>
        </w:tc>
      </w:tr>
      <w:tr w:rsidR="006C2FBC" w:rsidRPr="006C2FBC" w14:paraId="2268967F" w14:textId="77777777">
        <w:trPr>
          <w:trHeight w:val="75"/>
        </w:trPr>
        <w:tc>
          <w:tcPr>
            <w:tcW w:w="10425" w:type="dxa"/>
            <w:gridSpan w:val="10"/>
            <w:tcBorders>
              <w:top w:val="nil"/>
              <w:left w:val="nil"/>
              <w:bottom w:val="nil"/>
              <w:right w:val="nil"/>
            </w:tcBorders>
          </w:tcPr>
          <w:p w14:paraId="6833B30B" w14:textId="1DFB7C45" w:rsidR="006C2FBC" w:rsidRPr="00A93A51" w:rsidRDefault="006C2FBC" w:rsidP="00A93A51">
            <w:pPr>
              <w:shd w:val="clear" w:color="auto" w:fill="FFFFFF"/>
              <w:spacing w:after="60"/>
              <w:ind w:left="720"/>
              <w:rPr>
                <w:rFonts w:ascii="Arial" w:eastAsia="Times New Roman" w:hAnsi="Arial" w:cs="Arial"/>
                <w:color w:val="202124"/>
                <w:kern w:val="0"/>
                <w:sz w:val="24"/>
                <w:szCs w:val="24"/>
                <w:lang w:eastAsia="en-GB"/>
                <w14:ligatures w14:val="none"/>
              </w:rPr>
            </w:pPr>
            <w:r w:rsidRPr="006C2FBC">
              <w:rPr>
                <w:rFonts w:ascii="Times New Roman" w:eastAsia="Times New Roman" w:hAnsi="Times New Roman" w:cs="Times New Roman"/>
                <w:b/>
                <w:bCs/>
                <w:kern w:val="0"/>
                <w:sz w:val="18"/>
                <w:szCs w:val="18"/>
                <w:lang w:eastAsia="en-GB"/>
                <w14:ligatures w14:val="none"/>
              </w:rPr>
              <w:t>1st Reading</w:t>
            </w:r>
            <w:r w:rsidRPr="006C2FBC">
              <w:rPr>
                <w:rFonts w:ascii="Times New Roman" w:eastAsia="Times New Roman" w:hAnsi="Times New Roman" w:cs="Times New Roman"/>
                <w:kern w:val="0"/>
                <w:sz w:val="18"/>
                <w:szCs w:val="18"/>
                <w:lang w:eastAsia="en-GB"/>
                <w14:ligatures w14:val="none"/>
              </w:rPr>
              <w:t xml:space="preserve">: </w:t>
            </w:r>
            <w:r w:rsidR="001A5F8A">
              <w:rPr>
                <w:rFonts w:ascii="Times New Roman" w:eastAsia="Times New Roman" w:hAnsi="Times New Roman" w:cs="Times New Roman"/>
                <w:kern w:val="0"/>
                <w:sz w:val="18"/>
                <w:szCs w:val="18"/>
                <w:lang w:eastAsia="en-GB"/>
                <w14:ligatures w14:val="none"/>
              </w:rPr>
              <w:t>Acts</w:t>
            </w:r>
            <w:r w:rsidRPr="006C2FBC">
              <w:rPr>
                <w:rFonts w:eastAsia="Times New Roman" w:cstheme="minorHAnsi"/>
                <w:color w:val="202124"/>
                <w:kern w:val="0"/>
                <w:sz w:val="18"/>
                <w:szCs w:val="18"/>
                <w:shd w:val="clear" w:color="auto" w:fill="FFFFFF"/>
                <w:lang w:eastAsia="en-GB"/>
                <w14:ligatures w14:val="none"/>
              </w:rPr>
              <w:t xml:space="preserve"> </w:t>
            </w:r>
            <w:r w:rsidR="00522F97">
              <w:rPr>
                <w:rFonts w:eastAsia="Times New Roman" w:cstheme="minorHAnsi"/>
                <w:color w:val="202124"/>
                <w:kern w:val="0"/>
                <w:sz w:val="18"/>
                <w:szCs w:val="18"/>
                <w:shd w:val="clear" w:color="auto" w:fill="FFFFFF"/>
                <w:lang w:eastAsia="en-GB"/>
                <w14:ligatures w14:val="none"/>
              </w:rPr>
              <w:t>2</w:t>
            </w:r>
            <w:r w:rsidRPr="006C2FBC">
              <w:rPr>
                <w:rFonts w:eastAsia="Times New Roman" w:cstheme="minorHAnsi"/>
                <w:color w:val="202124"/>
                <w:kern w:val="0"/>
                <w:sz w:val="18"/>
                <w:szCs w:val="18"/>
                <w:shd w:val="clear" w:color="auto" w:fill="FFFFFF"/>
                <w:lang w:eastAsia="en-GB"/>
                <w14:ligatures w14:val="none"/>
              </w:rPr>
              <w:t>:</w:t>
            </w:r>
            <w:r w:rsidR="00AC3A52">
              <w:rPr>
                <w:rFonts w:eastAsia="Times New Roman" w:cstheme="minorHAnsi"/>
                <w:color w:val="202124"/>
                <w:kern w:val="0"/>
                <w:sz w:val="18"/>
                <w:szCs w:val="18"/>
                <w:shd w:val="clear" w:color="auto" w:fill="FFFFFF"/>
                <w:lang w:eastAsia="en-GB"/>
                <w14:ligatures w14:val="none"/>
              </w:rPr>
              <w:t>1</w:t>
            </w:r>
            <w:r w:rsidRPr="006C2FBC">
              <w:rPr>
                <w:rFonts w:eastAsia="Times New Roman" w:cstheme="minorHAnsi"/>
                <w:color w:val="202124"/>
                <w:kern w:val="0"/>
                <w:sz w:val="18"/>
                <w:szCs w:val="18"/>
                <w:shd w:val="clear" w:color="auto" w:fill="FFFFFF"/>
                <w:lang w:eastAsia="en-GB"/>
                <w14:ligatures w14:val="none"/>
              </w:rPr>
              <w:t>-</w:t>
            </w:r>
            <w:r w:rsidR="00AC3A52">
              <w:rPr>
                <w:rFonts w:eastAsia="Times New Roman" w:cstheme="minorHAnsi"/>
                <w:color w:val="202124"/>
                <w:kern w:val="0"/>
                <w:sz w:val="18"/>
                <w:szCs w:val="18"/>
                <w:shd w:val="clear" w:color="auto" w:fill="FFFFFF"/>
                <w:lang w:eastAsia="en-GB"/>
                <w14:ligatures w14:val="none"/>
              </w:rPr>
              <w:t>1</w:t>
            </w:r>
            <w:r w:rsidR="009956A7">
              <w:rPr>
                <w:rFonts w:eastAsia="Times New Roman" w:cstheme="minorHAnsi"/>
                <w:color w:val="202124"/>
                <w:kern w:val="0"/>
                <w:sz w:val="18"/>
                <w:szCs w:val="18"/>
                <w:shd w:val="clear" w:color="auto" w:fill="FFFFFF"/>
                <w:lang w:eastAsia="en-GB"/>
                <w14:ligatures w14:val="none"/>
              </w:rPr>
              <w:t>1</w:t>
            </w:r>
            <w:r w:rsidR="00D43E59">
              <w:rPr>
                <w:rFonts w:eastAsia="Times New Roman" w:cstheme="minorHAnsi"/>
                <w:color w:val="202124"/>
                <w:kern w:val="0"/>
                <w:sz w:val="18"/>
                <w:szCs w:val="18"/>
                <w:shd w:val="clear" w:color="auto" w:fill="FFFFFF"/>
                <w:lang w:eastAsia="en-GB"/>
                <w14:ligatures w14:val="none"/>
              </w:rPr>
              <w:t xml:space="preserve">, </w:t>
            </w:r>
            <w:r w:rsidR="00344E71">
              <w:rPr>
                <w:rFonts w:eastAsia="Times New Roman" w:cstheme="minorHAnsi"/>
                <w:color w:val="202124"/>
                <w:kern w:val="0"/>
                <w:sz w:val="18"/>
                <w:szCs w:val="18"/>
                <w:shd w:val="clear" w:color="auto" w:fill="FFFFFF"/>
                <w:lang w:eastAsia="en-GB"/>
                <w14:ligatures w14:val="none"/>
              </w:rPr>
              <w:t>20</w:t>
            </w:r>
            <w:r w:rsidR="00D43E59">
              <w:rPr>
                <w:rFonts w:eastAsia="Times New Roman" w:cstheme="minorHAnsi"/>
                <w:color w:val="202124"/>
                <w:kern w:val="0"/>
                <w:sz w:val="18"/>
                <w:szCs w:val="18"/>
                <w:shd w:val="clear" w:color="auto" w:fill="FFFFFF"/>
                <w:lang w:eastAsia="en-GB"/>
                <w14:ligatures w14:val="none"/>
              </w:rPr>
              <w:t>-</w:t>
            </w:r>
            <w:r w:rsidR="00344E71">
              <w:rPr>
                <w:rFonts w:eastAsia="Times New Roman" w:cstheme="minorHAnsi"/>
                <w:color w:val="202124"/>
                <w:kern w:val="0"/>
                <w:sz w:val="18"/>
                <w:szCs w:val="18"/>
                <w:shd w:val="clear" w:color="auto" w:fill="FFFFFF"/>
                <w:lang w:eastAsia="en-GB"/>
                <w14:ligatures w14:val="none"/>
              </w:rPr>
              <w:t>26</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Psalm</w:t>
            </w:r>
            <w:r w:rsidRPr="006C2FBC">
              <w:rPr>
                <w:rFonts w:ascii="Times New Roman" w:eastAsia="Times New Roman" w:hAnsi="Times New Roman" w:cs="Times New Roman"/>
                <w:kern w:val="0"/>
                <w:sz w:val="18"/>
                <w:szCs w:val="18"/>
                <w:lang w:eastAsia="en-GB"/>
                <w14:ligatures w14:val="none"/>
              </w:rPr>
              <w:t xml:space="preserve">: </w:t>
            </w:r>
            <w:r w:rsidR="00DC3053">
              <w:rPr>
                <w:rFonts w:ascii="Times New Roman" w:eastAsia="Times New Roman" w:hAnsi="Times New Roman" w:cs="Times New Roman"/>
                <w:kern w:val="0"/>
                <w:sz w:val="18"/>
                <w:szCs w:val="18"/>
                <w:lang w:eastAsia="en-GB"/>
                <w14:ligatures w14:val="none"/>
              </w:rPr>
              <w:t>10</w:t>
            </w:r>
            <w:r w:rsidR="009956A7">
              <w:rPr>
                <w:rFonts w:ascii="Times New Roman" w:eastAsia="Times New Roman" w:hAnsi="Times New Roman" w:cs="Times New Roman"/>
                <w:kern w:val="0"/>
                <w:sz w:val="18"/>
                <w:szCs w:val="18"/>
                <w:lang w:eastAsia="en-GB"/>
                <w14:ligatures w14:val="none"/>
              </w:rPr>
              <w:t>3</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2nd Reading</w:t>
            </w:r>
            <w:r w:rsidRPr="006C2FBC">
              <w:rPr>
                <w:rFonts w:ascii="Times New Roman" w:eastAsia="Times New Roman" w:hAnsi="Times New Roman" w:cs="Times New Roman"/>
                <w:kern w:val="0"/>
                <w:sz w:val="18"/>
                <w:szCs w:val="18"/>
                <w:lang w:eastAsia="en-GB"/>
                <w14:ligatures w14:val="none"/>
              </w:rPr>
              <w:t>:</w:t>
            </w:r>
            <w:r w:rsidR="00196018">
              <w:rPr>
                <w:rFonts w:eastAsia="Times New Roman" w:cstheme="minorHAnsi"/>
                <w:color w:val="202124"/>
                <w:kern w:val="0"/>
                <w:sz w:val="18"/>
                <w:szCs w:val="18"/>
                <w:shd w:val="clear" w:color="auto" w:fill="FFFFFF"/>
                <w:lang w:eastAsia="en-GB"/>
                <w14:ligatures w14:val="none"/>
              </w:rPr>
              <w:t xml:space="preserve"> </w:t>
            </w:r>
            <w:r w:rsidR="00D306C0">
              <w:rPr>
                <w:rFonts w:eastAsia="Times New Roman" w:cstheme="minorHAnsi"/>
                <w:color w:val="202124"/>
                <w:kern w:val="0"/>
                <w:sz w:val="18"/>
                <w:szCs w:val="18"/>
                <w:shd w:val="clear" w:color="auto" w:fill="FFFFFF"/>
                <w:lang w:eastAsia="en-GB"/>
                <w14:ligatures w14:val="none"/>
              </w:rPr>
              <w:t>1 Corinthians</w:t>
            </w:r>
            <w:r w:rsidR="00720601">
              <w:rPr>
                <w:rFonts w:eastAsia="Times New Roman" w:cstheme="minorHAnsi"/>
                <w:color w:val="202124"/>
                <w:kern w:val="0"/>
                <w:sz w:val="18"/>
                <w:szCs w:val="18"/>
                <w:shd w:val="clear" w:color="auto" w:fill="FFFFFF"/>
                <w:lang w:eastAsia="en-GB"/>
                <w14:ligatures w14:val="none"/>
              </w:rPr>
              <w:t xml:space="preserve"> 12</w:t>
            </w:r>
            <w:r w:rsidRPr="006C2FBC">
              <w:rPr>
                <w:rFonts w:eastAsia="Times New Roman" w:cstheme="minorHAnsi"/>
                <w:color w:val="202124"/>
                <w:kern w:val="0"/>
                <w:sz w:val="18"/>
                <w:szCs w:val="18"/>
                <w:shd w:val="clear" w:color="auto" w:fill="FFFFFF"/>
                <w:lang w:eastAsia="en-GB"/>
                <w14:ligatures w14:val="none"/>
              </w:rPr>
              <w:t>:</w:t>
            </w:r>
            <w:r w:rsidR="00720601">
              <w:rPr>
                <w:rFonts w:eastAsia="Times New Roman" w:cstheme="minorHAnsi"/>
                <w:color w:val="202124"/>
                <w:kern w:val="0"/>
                <w:sz w:val="18"/>
                <w:szCs w:val="18"/>
                <w:shd w:val="clear" w:color="auto" w:fill="FFFFFF"/>
                <w:lang w:eastAsia="en-GB"/>
                <w14:ligatures w14:val="none"/>
              </w:rPr>
              <w:t>3</w:t>
            </w:r>
            <w:r w:rsidRPr="006C2FBC">
              <w:rPr>
                <w:rFonts w:eastAsia="Times New Roman" w:cstheme="minorHAnsi"/>
                <w:color w:val="202124"/>
                <w:kern w:val="0"/>
                <w:sz w:val="18"/>
                <w:szCs w:val="18"/>
                <w:shd w:val="clear" w:color="auto" w:fill="FFFFFF"/>
                <w:lang w:eastAsia="en-GB"/>
                <w14:ligatures w14:val="none"/>
              </w:rPr>
              <w:t>-</w:t>
            </w:r>
            <w:r w:rsidR="00720601">
              <w:rPr>
                <w:rFonts w:eastAsia="Times New Roman" w:cstheme="minorHAnsi"/>
                <w:color w:val="202124"/>
                <w:kern w:val="0"/>
                <w:sz w:val="18"/>
                <w:szCs w:val="18"/>
                <w:shd w:val="clear" w:color="auto" w:fill="FFFFFF"/>
                <w:lang w:eastAsia="en-GB"/>
                <w14:ligatures w14:val="none"/>
              </w:rPr>
              <w:t>7</w:t>
            </w:r>
            <w:r w:rsidR="00EA31DF">
              <w:rPr>
                <w:rFonts w:eastAsia="Times New Roman" w:cstheme="minorHAnsi"/>
                <w:color w:val="202124"/>
                <w:kern w:val="0"/>
                <w:sz w:val="18"/>
                <w:szCs w:val="18"/>
                <w:shd w:val="clear" w:color="auto" w:fill="FFFFFF"/>
                <w:lang w:eastAsia="en-GB"/>
                <w14:ligatures w14:val="none"/>
              </w:rPr>
              <w:t>, 12-13</w:t>
            </w:r>
            <w:r w:rsidRPr="006C2FBC">
              <w:rPr>
                <w:rFonts w:ascii="Times New Roman" w:eastAsia="Times New Roman" w:hAnsi="Times New Roman" w:cs="Times New Roman"/>
                <w:kern w:val="0"/>
                <w:sz w:val="18"/>
                <w:szCs w:val="18"/>
                <w:lang w:eastAsia="en-GB"/>
                <w14:ligatures w14:val="none"/>
              </w:rPr>
              <w:t xml:space="preserve">; </w:t>
            </w:r>
            <w:r w:rsidRPr="006C2FBC">
              <w:rPr>
                <w:rFonts w:ascii="Times New Roman" w:eastAsia="Times New Roman" w:hAnsi="Times New Roman" w:cs="Times New Roman"/>
                <w:b/>
                <w:bCs/>
                <w:kern w:val="0"/>
                <w:sz w:val="18"/>
                <w:szCs w:val="18"/>
                <w:lang w:eastAsia="en-GB"/>
                <w14:ligatures w14:val="none"/>
              </w:rPr>
              <w:t>Gospel</w:t>
            </w:r>
            <w:r w:rsidRPr="006C2FBC">
              <w:rPr>
                <w:rFonts w:ascii="Times New Roman" w:eastAsia="Times New Roman" w:hAnsi="Times New Roman" w:cs="Times New Roman"/>
                <w:kern w:val="0"/>
                <w:sz w:val="18"/>
                <w:szCs w:val="18"/>
                <w:lang w:eastAsia="en-GB"/>
                <w14:ligatures w14:val="none"/>
              </w:rPr>
              <w:t xml:space="preserve">: </w:t>
            </w:r>
            <w:r w:rsidR="00991FA0">
              <w:rPr>
                <w:rFonts w:ascii="Times New Roman" w:eastAsia="Times New Roman" w:hAnsi="Times New Roman" w:cs="Times New Roman"/>
                <w:kern w:val="0"/>
                <w:sz w:val="18"/>
                <w:szCs w:val="18"/>
                <w:lang w:eastAsia="en-GB"/>
                <w14:ligatures w14:val="none"/>
              </w:rPr>
              <w:t>John</w:t>
            </w:r>
            <w:r w:rsidRPr="006C2FBC">
              <w:rPr>
                <w:rFonts w:ascii="Times New Roman" w:eastAsia="Times New Roman" w:hAnsi="Times New Roman" w:cs="Times New Roman"/>
                <w:kern w:val="0"/>
                <w:sz w:val="18"/>
                <w:szCs w:val="18"/>
                <w:lang w:eastAsia="en-GB"/>
                <w14:ligatures w14:val="none"/>
              </w:rPr>
              <w:t xml:space="preserve"> </w:t>
            </w:r>
            <w:r w:rsidR="00495E0B">
              <w:rPr>
                <w:rFonts w:eastAsia="Times New Roman" w:cstheme="minorHAnsi"/>
                <w:color w:val="202124"/>
                <w:kern w:val="0"/>
                <w:sz w:val="18"/>
                <w:szCs w:val="18"/>
                <w:lang w:eastAsia="en-GB"/>
                <w14:ligatures w14:val="none"/>
              </w:rPr>
              <w:t>20</w:t>
            </w:r>
            <w:r w:rsidRPr="006C2FBC">
              <w:rPr>
                <w:rFonts w:eastAsia="Times New Roman" w:cstheme="minorHAnsi"/>
                <w:color w:val="202124"/>
                <w:kern w:val="0"/>
                <w:sz w:val="18"/>
                <w:szCs w:val="18"/>
                <w:lang w:eastAsia="en-GB"/>
                <w14:ligatures w14:val="none"/>
              </w:rPr>
              <w:t>:</w:t>
            </w:r>
            <w:r w:rsidR="00287526">
              <w:rPr>
                <w:rFonts w:eastAsia="Times New Roman" w:cstheme="minorHAnsi"/>
                <w:color w:val="202124"/>
                <w:kern w:val="0"/>
                <w:sz w:val="18"/>
                <w:szCs w:val="18"/>
                <w:lang w:eastAsia="en-GB"/>
                <w14:ligatures w14:val="none"/>
              </w:rPr>
              <w:t>1</w:t>
            </w:r>
            <w:r w:rsidR="00456183">
              <w:rPr>
                <w:rFonts w:eastAsia="Times New Roman" w:cstheme="minorHAnsi"/>
                <w:color w:val="202124"/>
                <w:kern w:val="0"/>
                <w:sz w:val="18"/>
                <w:szCs w:val="18"/>
                <w:lang w:eastAsia="en-GB"/>
                <w14:ligatures w14:val="none"/>
              </w:rPr>
              <w:t>9</w:t>
            </w:r>
            <w:r w:rsidRPr="006C2FBC">
              <w:rPr>
                <w:rFonts w:eastAsia="Times New Roman" w:cstheme="minorHAnsi"/>
                <w:color w:val="202124"/>
                <w:kern w:val="0"/>
                <w:sz w:val="18"/>
                <w:szCs w:val="18"/>
                <w:lang w:eastAsia="en-GB"/>
                <w14:ligatures w14:val="none"/>
              </w:rPr>
              <w:t>-</w:t>
            </w:r>
            <w:r w:rsidR="00456183">
              <w:rPr>
                <w:rFonts w:eastAsia="Times New Roman" w:cstheme="minorHAnsi"/>
                <w:color w:val="202124"/>
                <w:kern w:val="0"/>
                <w:sz w:val="18"/>
                <w:szCs w:val="18"/>
                <w:lang w:eastAsia="en-GB"/>
                <w14:ligatures w14:val="none"/>
              </w:rPr>
              <w:t>23</w:t>
            </w:r>
            <w:r w:rsidRPr="006C2FBC">
              <w:rPr>
                <w:rFonts w:eastAsia="Times New Roman" w:cstheme="minorHAnsi"/>
                <w:color w:val="202124"/>
                <w:kern w:val="0"/>
                <w:sz w:val="18"/>
                <w:szCs w:val="18"/>
                <w:lang w:eastAsia="en-GB"/>
                <w14:ligatures w14:val="none"/>
              </w:rPr>
              <w:t xml:space="preserve"> </w:t>
            </w:r>
          </w:p>
        </w:tc>
      </w:tr>
      <w:tr w:rsidR="006C2FBC" w:rsidRPr="006C2FBC" w14:paraId="04FA5188" w14:textId="77777777">
        <w:trPr>
          <w:trHeight w:val="40"/>
        </w:trPr>
        <w:tc>
          <w:tcPr>
            <w:tcW w:w="4962" w:type="dxa"/>
            <w:gridSpan w:val="6"/>
            <w:tcBorders>
              <w:top w:val="nil"/>
              <w:left w:val="nil"/>
              <w:bottom w:val="nil"/>
              <w:right w:val="nil"/>
            </w:tcBorders>
          </w:tcPr>
          <w:p w14:paraId="21625663" w14:textId="20539522" w:rsidR="006C2FBC" w:rsidRPr="006C2FBC" w:rsidRDefault="006C2FBC" w:rsidP="006C2FBC">
            <w:r w:rsidRPr="006C2FBC">
              <w:t>2</w:t>
            </w:r>
            <w:r w:rsidRPr="006C2FBC">
              <w:rPr>
                <w:vertAlign w:val="superscript"/>
              </w:rPr>
              <w:t>nd</w:t>
            </w:r>
            <w:r w:rsidRPr="006C2FBC">
              <w:t xml:space="preserve"> Collection: </w:t>
            </w:r>
          </w:p>
        </w:tc>
        <w:tc>
          <w:tcPr>
            <w:tcW w:w="260" w:type="dxa"/>
            <w:tcBorders>
              <w:top w:val="nil"/>
              <w:left w:val="nil"/>
              <w:bottom w:val="nil"/>
              <w:right w:val="nil"/>
            </w:tcBorders>
          </w:tcPr>
          <w:p w14:paraId="5498DC0C" w14:textId="77777777" w:rsidR="006C2FBC" w:rsidRPr="006C2FBC" w:rsidRDefault="006C2FBC" w:rsidP="006C2FBC"/>
        </w:tc>
        <w:tc>
          <w:tcPr>
            <w:tcW w:w="5203" w:type="dxa"/>
            <w:gridSpan w:val="3"/>
            <w:tcBorders>
              <w:top w:val="nil"/>
              <w:left w:val="nil"/>
              <w:bottom w:val="nil"/>
              <w:right w:val="nil"/>
            </w:tcBorders>
          </w:tcPr>
          <w:p w14:paraId="073E8829" w14:textId="5D63468D" w:rsidR="006C2FBC" w:rsidRPr="006C2FBC" w:rsidRDefault="006C2FBC" w:rsidP="006C2FBC">
            <w:r w:rsidRPr="006C2FBC">
              <w:t>NEXT (</w:t>
            </w:r>
            <w:r w:rsidR="00714E24">
              <w:t>1</w:t>
            </w:r>
            <w:r w:rsidR="00E923DA">
              <w:t>6</w:t>
            </w:r>
            <w:r w:rsidR="00860467">
              <w:rPr>
                <w:vertAlign w:val="superscript"/>
              </w:rPr>
              <w:t>t</w:t>
            </w:r>
            <w:r w:rsidR="008000B0">
              <w:rPr>
                <w:vertAlign w:val="superscript"/>
              </w:rPr>
              <w:t>h</w:t>
            </w:r>
            <w:r w:rsidRPr="006C2FBC">
              <w:t xml:space="preserve"> </w:t>
            </w:r>
            <w:r w:rsidR="00842C1C">
              <w:t>June</w:t>
            </w:r>
            <w:r w:rsidRPr="006C2FBC">
              <w:t xml:space="preserve">): </w:t>
            </w:r>
            <w:r w:rsidR="00E923DA">
              <w:t>Day for Life</w:t>
            </w:r>
          </w:p>
        </w:tc>
      </w:tr>
      <w:tr w:rsidR="006C2FBC" w:rsidRPr="006C2FBC" w14:paraId="07DD5577" w14:textId="77777777">
        <w:trPr>
          <w:trHeight w:val="38"/>
        </w:trPr>
        <w:tc>
          <w:tcPr>
            <w:tcW w:w="845" w:type="dxa"/>
            <w:tcBorders>
              <w:top w:val="single" w:sz="4" w:space="0" w:color="auto"/>
            </w:tcBorders>
            <w:shd w:val="clear" w:color="auto" w:fill="auto"/>
          </w:tcPr>
          <w:p w14:paraId="12169092" w14:textId="77777777" w:rsidR="006C2FBC" w:rsidRPr="006C2FBC" w:rsidRDefault="006C2FBC" w:rsidP="006C2FBC">
            <w:pPr>
              <w:jc w:val="center"/>
              <w:rPr>
                <w:b/>
                <w:bCs/>
              </w:rPr>
            </w:pPr>
            <w:r w:rsidRPr="006C2FBC">
              <w:rPr>
                <w:b/>
                <w:bCs/>
              </w:rPr>
              <w:t>DAY</w:t>
            </w:r>
          </w:p>
        </w:tc>
        <w:tc>
          <w:tcPr>
            <w:tcW w:w="715" w:type="dxa"/>
            <w:tcBorders>
              <w:top w:val="single" w:sz="4" w:space="0" w:color="auto"/>
            </w:tcBorders>
            <w:shd w:val="clear" w:color="auto" w:fill="auto"/>
          </w:tcPr>
          <w:p w14:paraId="06B4F36E" w14:textId="77777777" w:rsidR="006C2FBC" w:rsidRPr="006C2FBC" w:rsidRDefault="006C2FBC" w:rsidP="006C2FBC">
            <w:pPr>
              <w:jc w:val="center"/>
              <w:rPr>
                <w:b/>
                <w:bCs/>
              </w:rPr>
            </w:pPr>
            <w:r w:rsidRPr="006C2FBC">
              <w:rPr>
                <w:b/>
                <w:bCs/>
              </w:rPr>
              <w:t>TIME</w:t>
            </w:r>
          </w:p>
        </w:tc>
        <w:tc>
          <w:tcPr>
            <w:tcW w:w="3402" w:type="dxa"/>
            <w:gridSpan w:val="4"/>
            <w:tcBorders>
              <w:top w:val="single" w:sz="4" w:space="0" w:color="auto"/>
            </w:tcBorders>
            <w:shd w:val="clear" w:color="auto" w:fill="auto"/>
          </w:tcPr>
          <w:p w14:paraId="66EB73E3" w14:textId="77777777" w:rsidR="006C2FBC" w:rsidRPr="006C2FBC" w:rsidRDefault="006C2FBC" w:rsidP="006C2FBC">
            <w:pPr>
              <w:jc w:val="center"/>
              <w:rPr>
                <w:b/>
                <w:bCs/>
              </w:rPr>
            </w:pPr>
            <w:r w:rsidRPr="006C2FBC">
              <w:rPr>
                <w:b/>
                <w:bCs/>
              </w:rPr>
              <w:t>INTENTIONS</w:t>
            </w:r>
          </w:p>
        </w:tc>
        <w:tc>
          <w:tcPr>
            <w:tcW w:w="260" w:type="dxa"/>
            <w:vMerge w:val="restart"/>
            <w:tcBorders>
              <w:top w:val="nil"/>
            </w:tcBorders>
          </w:tcPr>
          <w:p w14:paraId="71C9BCC1" w14:textId="77777777" w:rsidR="006C2FBC" w:rsidRPr="006C2FBC" w:rsidRDefault="006C2FBC" w:rsidP="006C2FBC">
            <w:pPr>
              <w:jc w:val="center"/>
              <w:rPr>
                <w:b/>
                <w:bCs/>
              </w:rPr>
            </w:pPr>
          </w:p>
        </w:tc>
        <w:tc>
          <w:tcPr>
            <w:tcW w:w="3391" w:type="dxa"/>
            <w:tcBorders>
              <w:top w:val="single" w:sz="4" w:space="0" w:color="auto"/>
            </w:tcBorders>
            <w:shd w:val="clear" w:color="auto" w:fill="auto"/>
          </w:tcPr>
          <w:p w14:paraId="635B2A87" w14:textId="77777777" w:rsidR="006C2FBC" w:rsidRPr="006C2FBC" w:rsidRDefault="006C2FBC" w:rsidP="006C2FBC">
            <w:pPr>
              <w:jc w:val="center"/>
              <w:rPr>
                <w:b/>
                <w:bCs/>
              </w:rPr>
            </w:pPr>
            <w:r w:rsidRPr="006C2FBC">
              <w:rPr>
                <w:b/>
                <w:bCs/>
              </w:rPr>
              <w:t>PASTORAL TEAM</w:t>
            </w:r>
          </w:p>
        </w:tc>
        <w:tc>
          <w:tcPr>
            <w:tcW w:w="1812" w:type="dxa"/>
            <w:gridSpan w:val="2"/>
            <w:tcBorders>
              <w:top w:val="single" w:sz="4" w:space="0" w:color="auto"/>
            </w:tcBorders>
            <w:shd w:val="clear" w:color="auto" w:fill="auto"/>
          </w:tcPr>
          <w:p w14:paraId="3B7B64F8" w14:textId="77777777" w:rsidR="006C2FBC" w:rsidRPr="006C2FBC" w:rsidRDefault="006C2FBC" w:rsidP="006C2FBC">
            <w:pPr>
              <w:rPr>
                <w:b/>
                <w:bCs/>
              </w:rPr>
            </w:pPr>
            <w:r w:rsidRPr="006C2FBC">
              <w:rPr>
                <w:b/>
                <w:bCs/>
              </w:rPr>
              <w:t>ORDER OF MASS</w:t>
            </w:r>
          </w:p>
        </w:tc>
      </w:tr>
      <w:tr w:rsidR="00D46DF7" w:rsidRPr="006C2FBC" w14:paraId="6A0B40FF" w14:textId="77777777">
        <w:trPr>
          <w:trHeight w:val="33"/>
        </w:trPr>
        <w:tc>
          <w:tcPr>
            <w:tcW w:w="845" w:type="dxa"/>
            <w:vAlign w:val="center"/>
          </w:tcPr>
          <w:p w14:paraId="512461C3" w14:textId="4585822C" w:rsidR="00D46DF7" w:rsidRPr="002C3021" w:rsidRDefault="00D46DF7" w:rsidP="00D46DF7">
            <w:pPr>
              <w:rPr>
                <w:rFonts w:cstheme="minorHAnsi"/>
                <w:sz w:val="16"/>
                <w:szCs w:val="16"/>
              </w:rPr>
            </w:pPr>
            <w:r w:rsidRPr="002C3021">
              <w:rPr>
                <w:rFonts w:cstheme="minorHAnsi"/>
                <w:sz w:val="16"/>
                <w:szCs w:val="16"/>
              </w:rPr>
              <w:t>Sat-</w:t>
            </w:r>
            <w:r>
              <w:rPr>
                <w:rFonts w:cstheme="minorHAnsi"/>
                <w:sz w:val="16"/>
                <w:szCs w:val="16"/>
              </w:rPr>
              <w:t>18</w:t>
            </w:r>
            <w:r w:rsidRPr="002C3021">
              <w:rPr>
                <w:rFonts w:cstheme="minorHAnsi"/>
                <w:sz w:val="16"/>
                <w:szCs w:val="16"/>
                <w:vertAlign w:val="superscript"/>
              </w:rPr>
              <w:t>th</w:t>
            </w:r>
          </w:p>
        </w:tc>
        <w:tc>
          <w:tcPr>
            <w:tcW w:w="715" w:type="dxa"/>
            <w:vAlign w:val="center"/>
          </w:tcPr>
          <w:p w14:paraId="7BC76422" w14:textId="67DC9A88" w:rsidR="00D46DF7" w:rsidRPr="006C2FBC" w:rsidRDefault="00D46DF7" w:rsidP="00D46DF7">
            <w:pPr>
              <w:jc w:val="center"/>
              <w:rPr>
                <w:rFonts w:cstheme="minorHAnsi"/>
                <w:sz w:val="18"/>
                <w:szCs w:val="18"/>
              </w:rPr>
            </w:pPr>
            <w:r>
              <w:rPr>
                <w:rFonts w:cstheme="minorHAnsi"/>
                <w:bCs/>
                <w:iCs/>
                <w:sz w:val="18"/>
                <w:szCs w:val="18"/>
              </w:rPr>
              <w:t>18.3</w:t>
            </w:r>
            <w:r w:rsidRPr="006C2FBC">
              <w:rPr>
                <w:rFonts w:cstheme="minorHAnsi"/>
                <w:bCs/>
                <w:iCs/>
                <w:sz w:val="18"/>
                <w:szCs w:val="18"/>
              </w:rPr>
              <w:t>0</w:t>
            </w:r>
          </w:p>
        </w:tc>
        <w:tc>
          <w:tcPr>
            <w:tcW w:w="3402" w:type="dxa"/>
            <w:gridSpan w:val="4"/>
          </w:tcPr>
          <w:p w14:paraId="2B595494" w14:textId="77405B67" w:rsidR="00D46DF7" w:rsidRPr="00B44B8A" w:rsidRDefault="00D46DF7" w:rsidP="00D46DF7">
            <w:pPr>
              <w:jc w:val="center"/>
              <w:rPr>
                <w:rFonts w:cstheme="minorHAnsi"/>
                <w:sz w:val="18"/>
                <w:szCs w:val="18"/>
              </w:rPr>
            </w:pPr>
            <w:r w:rsidRPr="00B44B8A">
              <w:rPr>
                <w:rFonts w:cstheme="minorHAnsi"/>
                <w:sz w:val="18"/>
                <w:szCs w:val="18"/>
              </w:rPr>
              <w:t>People of the Parish</w:t>
            </w:r>
          </w:p>
        </w:tc>
        <w:tc>
          <w:tcPr>
            <w:tcW w:w="260" w:type="dxa"/>
            <w:vMerge/>
          </w:tcPr>
          <w:p w14:paraId="1D0E7EB8" w14:textId="77777777" w:rsidR="00D46DF7" w:rsidRPr="006C2FBC" w:rsidRDefault="00D46DF7" w:rsidP="00D46DF7"/>
        </w:tc>
        <w:tc>
          <w:tcPr>
            <w:tcW w:w="3391" w:type="dxa"/>
            <w:vMerge w:val="restart"/>
            <w:vAlign w:val="center"/>
          </w:tcPr>
          <w:p w14:paraId="50202139" w14:textId="77777777" w:rsidR="00D46DF7" w:rsidRPr="006C2FBC" w:rsidRDefault="00D46DF7" w:rsidP="00D46DF7">
            <w:pPr>
              <w:jc w:val="both"/>
              <w:rPr>
                <w:sz w:val="20"/>
                <w:szCs w:val="20"/>
              </w:rPr>
            </w:pPr>
            <w:r w:rsidRPr="006C2FBC">
              <w:rPr>
                <w:sz w:val="20"/>
                <w:szCs w:val="20"/>
              </w:rPr>
              <w:t>Fr Michael Faneye, MSP: Parish Priest</w:t>
            </w:r>
          </w:p>
          <w:p w14:paraId="7BA77360" w14:textId="77777777" w:rsidR="00D46DF7" w:rsidRPr="006C2FBC" w:rsidRDefault="00D46DF7" w:rsidP="00D46DF7">
            <w:pPr>
              <w:jc w:val="both"/>
              <w:rPr>
                <w:sz w:val="20"/>
                <w:szCs w:val="20"/>
              </w:rPr>
            </w:pPr>
            <w:r w:rsidRPr="006C2FBC">
              <w:rPr>
                <w:sz w:val="20"/>
                <w:szCs w:val="20"/>
              </w:rPr>
              <w:t>Mr Charles Madden: PPC Chair</w:t>
            </w:r>
          </w:p>
          <w:p w14:paraId="62022AC0" w14:textId="77777777" w:rsidR="00D46DF7" w:rsidRPr="006C2FBC" w:rsidRDefault="00D46DF7" w:rsidP="00D46DF7">
            <w:pPr>
              <w:jc w:val="both"/>
              <w:rPr>
                <w:sz w:val="20"/>
                <w:szCs w:val="20"/>
              </w:rPr>
            </w:pPr>
            <w:r w:rsidRPr="006C2FBC">
              <w:rPr>
                <w:sz w:val="20"/>
                <w:szCs w:val="20"/>
              </w:rPr>
              <w:t>Mrs Catherine Biney: Finance</w:t>
            </w:r>
          </w:p>
          <w:p w14:paraId="082EF1C7" w14:textId="77777777" w:rsidR="00D46DF7" w:rsidRPr="006C2FBC" w:rsidRDefault="00D46DF7" w:rsidP="00D46DF7">
            <w:pPr>
              <w:jc w:val="both"/>
              <w:rPr>
                <w:sz w:val="20"/>
                <w:szCs w:val="20"/>
              </w:rPr>
            </w:pPr>
            <w:r w:rsidRPr="006C2FBC">
              <w:rPr>
                <w:sz w:val="20"/>
                <w:szCs w:val="20"/>
              </w:rPr>
              <w:t>Mrs Folasade Onile-Ere: Catechist</w:t>
            </w:r>
          </w:p>
          <w:p w14:paraId="0BFE1399" w14:textId="77777777" w:rsidR="00D46DF7" w:rsidRPr="006C2FBC" w:rsidRDefault="00D46DF7" w:rsidP="00D46DF7">
            <w:pPr>
              <w:jc w:val="both"/>
              <w:rPr>
                <w:sz w:val="20"/>
                <w:szCs w:val="20"/>
              </w:rPr>
            </w:pPr>
            <w:r w:rsidRPr="006C2FBC">
              <w:rPr>
                <w:sz w:val="20"/>
                <w:szCs w:val="20"/>
              </w:rPr>
              <w:t xml:space="preserve">Mr Patrick </w:t>
            </w:r>
            <w:proofErr w:type="spellStart"/>
            <w:r w:rsidRPr="006C2FBC">
              <w:rPr>
                <w:sz w:val="20"/>
                <w:szCs w:val="20"/>
              </w:rPr>
              <w:t>Sanniez</w:t>
            </w:r>
            <w:proofErr w:type="spellEnd"/>
            <w:r w:rsidRPr="006C2FBC">
              <w:rPr>
                <w:sz w:val="20"/>
                <w:szCs w:val="20"/>
              </w:rPr>
              <w:t>: Sacristan</w:t>
            </w:r>
          </w:p>
          <w:p w14:paraId="2D427FD1" w14:textId="77777777" w:rsidR="00D46DF7" w:rsidRPr="006C2FBC" w:rsidRDefault="00D46DF7" w:rsidP="00D46DF7">
            <w:pPr>
              <w:jc w:val="both"/>
              <w:rPr>
                <w:sz w:val="20"/>
                <w:szCs w:val="20"/>
              </w:rPr>
            </w:pPr>
            <w:r w:rsidRPr="006C2FBC">
              <w:rPr>
                <w:sz w:val="20"/>
                <w:szCs w:val="20"/>
              </w:rPr>
              <w:t xml:space="preserve">Mrs </w:t>
            </w:r>
            <w:proofErr w:type="spellStart"/>
            <w:r w:rsidRPr="006C2FBC">
              <w:rPr>
                <w:sz w:val="20"/>
                <w:szCs w:val="20"/>
              </w:rPr>
              <w:t>Lanike</w:t>
            </w:r>
            <w:proofErr w:type="spellEnd"/>
            <w:r w:rsidRPr="006C2FBC">
              <w:rPr>
                <w:sz w:val="20"/>
                <w:szCs w:val="20"/>
              </w:rPr>
              <w:t xml:space="preserve"> T. Onikosi: Maintenance</w:t>
            </w:r>
          </w:p>
          <w:p w14:paraId="6B2E4758" w14:textId="77777777" w:rsidR="00D46DF7" w:rsidRPr="006C2FBC" w:rsidRDefault="00D46DF7" w:rsidP="00D46DF7">
            <w:pPr>
              <w:jc w:val="both"/>
              <w:rPr>
                <w:sz w:val="20"/>
                <w:szCs w:val="20"/>
              </w:rPr>
            </w:pPr>
            <w:r w:rsidRPr="006C2FBC">
              <w:rPr>
                <w:sz w:val="20"/>
                <w:szCs w:val="20"/>
              </w:rPr>
              <w:t>Ms Clara-Mary Senghore: Office Admin</w:t>
            </w:r>
          </w:p>
          <w:p w14:paraId="6973F3AD" w14:textId="77777777" w:rsidR="00D46DF7" w:rsidRPr="006C2FBC" w:rsidRDefault="00D46DF7" w:rsidP="00D46DF7">
            <w:pPr>
              <w:rPr>
                <w:sz w:val="20"/>
                <w:szCs w:val="20"/>
              </w:rPr>
            </w:pPr>
            <w:r w:rsidRPr="006C2FBC">
              <w:rPr>
                <w:b/>
                <w:sz w:val="20"/>
                <w:szCs w:val="20"/>
                <w:u w:val="single"/>
              </w:rPr>
              <w:t>Office Hours</w:t>
            </w:r>
            <w:r w:rsidRPr="006C2FBC">
              <w:rPr>
                <w:sz w:val="20"/>
                <w:szCs w:val="20"/>
              </w:rPr>
              <w:t xml:space="preserve">: </w:t>
            </w:r>
          </w:p>
          <w:p w14:paraId="205825AA" w14:textId="77777777" w:rsidR="00D46DF7" w:rsidRPr="006C2FBC" w:rsidRDefault="00D46DF7" w:rsidP="00D46DF7">
            <w:pPr>
              <w:rPr>
                <w:sz w:val="18"/>
                <w:szCs w:val="18"/>
              </w:rPr>
            </w:pPr>
            <w:r w:rsidRPr="006C2FBC">
              <w:rPr>
                <w:sz w:val="20"/>
                <w:szCs w:val="20"/>
              </w:rPr>
              <w:t xml:space="preserve">Tuesdays &amp; Thursdays 10am – 2pm                                                                                    </w:t>
            </w:r>
          </w:p>
        </w:tc>
        <w:tc>
          <w:tcPr>
            <w:tcW w:w="1130" w:type="dxa"/>
            <w:vAlign w:val="center"/>
          </w:tcPr>
          <w:p w14:paraId="70A9C139" w14:textId="77777777" w:rsidR="00D46DF7" w:rsidRPr="006C2FBC" w:rsidRDefault="00D46DF7" w:rsidP="00D46DF7">
            <w:pPr>
              <w:jc w:val="center"/>
              <w:rPr>
                <w:sz w:val="16"/>
                <w:szCs w:val="16"/>
              </w:rPr>
            </w:pPr>
            <w:r w:rsidRPr="006C2FBC">
              <w:rPr>
                <w:sz w:val="16"/>
                <w:szCs w:val="16"/>
              </w:rPr>
              <w:t>I Confess</w:t>
            </w:r>
          </w:p>
        </w:tc>
        <w:tc>
          <w:tcPr>
            <w:tcW w:w="682" w:type="dxa"/>
            <w:vAlign w:val="center"/>
          </w:tcPr>
          <w:p w14:paraId="3B669913" w14:textId="77777777" w:rsidR="00D46DF7" w:rsidRPr="006C2FBC" w:rsidRDefault="00D46DF7" w:rsidP="00D46DF7">
            <w:pPr>
              <w:jc w:val="center"/>
              <w:rPr>
                <w:sz w:val="16"/>
                <w:szCs w:val="16"/>
              </w:rPr>
            </w:pPr>
            <w:r w:rsidRPr="006C2FBC">
              <w:rPr>
                <w:sz w:val="16"/>
                <w:szCs w:val="16"/>
              </w:rPr>
              <w:t>p.8</w:t>
            </w:r>
          </w:p>
        </w:tc>
      </w:tr>
      <w:tr w:rsidR="00D46DF7" w:rsidRPr="006C2FBC" w14:paraId="3E9D49BD" w14:textId="77777777">
        <w:trPr>
          <w:trHeight w:val="31"/>
        </w:trPr>
        <w:tc>
          <w:tcPr>
            <w:tcW w:w="845" w:type="dxa"/>
            <w:vMerge w:val="restart"/>
            <w:vAlign w:val="center"/>
          </w:tcPr>
          <w:p w14:paraId="4CC96156" w14:textId="7603CF86" w:rsidR="00D46DF7" w:rsidRPr="002B496C" w:rsidRDefault="00D46DF7" w:rsidP="00D46DF7">
            <w:pPr>
              <w:rPr>
                <w:rFonts w:cstheme="minorHAnsi"/>
                <w:sz w:val="16"/>
                <w:szCs w:val="16"/>
              </w:rPr>
            </w:pPr>
            <w:r w:rsidRPr="002B496C">
              <w:rPr>
                <w:rFonts w:cstheme="minorHAnsi"/>
                <w:sz w:val="16"/>
                <w:szCs w:val="16"/>
              </w:rPr>
              <w:t>Sun-</w:t>
            </w:r>
            <w:r>
              <w:rPr>
                <w:rFonts w:cstheme="minorHAnsi"/>
                <w:sz w:val="16"/>
                <w:szCs w:val="16"/>
              </w:rPr>
              <w:t>19</w:t>
            </w:r>
            <w:r>
              <w:rPr>
                <w:rFonts w:cstheme="minorHAnsi"/>
                <w:sz w:val="16"/>
                <w:szCs w:val="16"/>
                <w:vertAlign w:val="superscript"/>
              </w:rPr>
              <w:t>th</w:t>
            </w:r>
          </w:p>
        </w:tc>
        <w:tc>
          <w:tcPr>
            <w:tcW w:w="715" w:type="dxa"/>
            <w:vAlign w:val="center"/>
          </w:tcPr>
          <w:p w14:paraId="64A7ECE4" w14:textId="374E9EBC" w:rsidR="00D46DF7" w:rsidRPr="006C2FBC" w:rsidRDefault="00D46DF7" w:rsidP="00D46DF7">
            <w:pPr>
              <w:jc w:val="center"/>
              <w:rPr>
                <w:rFonts w:cstheme="minorHAnsi"/>
                <w:sz w:val="18"/>
                <w:szCs w:val="18"/>
              </w:rPr>
            </w:pPr>
            <w:r>
              <w:rPr>
                <w:rFonts w:cstheme="minorHAnsi"/>
                <w:bCs/>
                <w:iCs/>
                <w:sz w:val="18"/>
                <w:szCs w:val="18"/>
              </w:rPr>
              <w:t>0</w:t>
            </w:r>
            <w:r w:rsidRPr="006C2FBC">
              <w:rPr>
                <w:rFonts w:cstheme="minorHAnsi"/>
                <w:bCs/>
                <w:iCs/>
                <w:sz w:val="18"/>
                <w:szCs w:val="18"/>
              </w:rPr>
              <w:t>9.00</w:t>
            </w:r>
          </w:p>
        </w:tc>
        <w:tc>
          <w:tcPr>
            <w:tcW w:w="3402" w:type="dxa"/>
            <w:gridSpan w:val="4"/>
          </w:tcPr>
          <w:p w14:paraId="1937E011" w14:textId="0B87B30B" w:rsidR="00D46DF7" w:rsidRPr="00B44B8A" w:rsidRDefault="00D46DF7" w:rsidP="00D46DF7">
            <w:pPr>
              <w:jc w:val="center"/>
              <w:rPr>
                <w:rFonts w:cstheme="minorHAnsi"/>
                <w:sz w:val="18"/>
                <w:szCs w:val="18"/>
              </w:rPr>
            </w:pPr>
          </w:p>
        </w:tc>
        <w:tc>
          <w:tcPr>
            <w:tcW w:w="260" w:type="dxa"/>
            <w:vMerge/>
          </w:tcPr>
          <w:p w14:paraId="0F9B9B9C" w14:textId="77777777" w:rsidR="00D46DF7" w:rsidRPr="006C2FBC" w:rsidRDefault="00D46DF7" w:rsidP="00D46DF7"/>
        </w:tc>
        <w:tc>
          <w:tcPr>
            <w:tcW w:w="3391" w:type="dxa"/>
            <w:vMerge/>
          </w:tcPr>
          <w:p w14:paraId="5FAD6252" w14:textId="77777777" w:rsidR="00D46DF7" w:rsidRPr="006C2FBC" w:rsidRDefault="00D46DF7" w:rsidP="00D46DF7">
            <w:pPr>
              <w:rPr>
                <w:sz w:val="18"/>
                <w:szCs w:val="18"/>
              </w:rPr>
            </w:pPr>
          </w:p>
        </w:tc>
        <w:tc>
          <w:tcPr>
            <w:tcW w:w="1130" w:type="dxa"/>
            <w:vAlign w:val="center"/>
          </w:tcPr>
          <w:p w14:paraId="19A1DBE7" w14:textId="77777777" w:rsidR="00D46DF7" w:rsidRPr="006C2FBC" w:rsidRDefault="00D46DF7" w:rsidP="00D46DF7">
            <w:pPr>
              <w:jc w:val="center"/>
              <w:rPr>
                <w:sz w:val="16"/>
                <w:szCs w:val="16"/>
              </w:rPr>
            </w:pPr>
            <w:r w:rsidRPr="006C2FBC">
              <w:rPr>
                <w:sz w:val="16"/>
                <w:szCs w:val="16"/>
              </w:rPr>
              <w:t>1</w:t>
            </w:r>
            <w:r w:rsidRPr="006C2FBC">
              <w:rPr>
                <w:sz w:val="16"/>
                <w:szCs w:val="16"/>
                <w:vertAlign w:val="superscript"/>
              </w:rPr>
              <w:t>st</w:t>
            </w:r>
            <w:r w:rsidRPr="006C2FBC">
              <w:rPr>
                <w:sz w:val="16"/>
                <w:szCs w:val="16"/>
              </w:rPr>
              <w:t xml:space="preserve"> Reading</w:t>
            </w:r>
          </w:p>
        </w:tc>
        <w:tc>
          <w:tcPr>
            <w:tcW w:w="682" w:type="dxa"/>
            <w:vMerge w:val="restart"/>
            <w:vAlign w:val="center"/>
          </w:tcPr>
          <w:p w14:paraId="717DE6E9" w14:textId="744FFEB0" w:rsidR="00D46DF7" w:rsidRDefault="00D46DF7" w:rsidP="00D46DF7">
            <w:pPr>
              <w:jc w:val="center"/>
              <w:rPr>
                <w:sz w:val="16"/>
                <w:szCs w:val="16"/>
              </w:rPr>
            </w:pPr>
            <w:r>
              <w:rPr>
                <w:sz w:val="16"/>
                <w:szCs w:val="16"/>
              </w:rPr>
              <w:t>p.286</w:t>
            </w:r>
          </w:p>
          <w:p w14:paraId="20E0FB3A" w14:textId="7212B3C3" w:rsidR="00D46DF7" w:rsidRPr="006C2FBC" w:rsidRDefault="00D46DF7" w:rsidP="00D46DF7">
            <w:pPr>
              <w:jc w:val="center"/>
              <w:rPr>
                <w:sz w:val="16"/>
                <w:szCs w:val="16"/>
              </w:rPr>
            </w:pPr>
            <w:r>
              <w:rPr>
                <w:sz w:val="16"/>
                <w:szCs w:val="16"/>
              </w:rPr>
              <w:t>-</w:t>
            </w:r>
          </w:p>
          <w:p w14:paraId="0610691E" w14:textId="7D3FAC41" w:rsidR="00D46DF7" w:rsidRPr="006C2FBC" w:rsidRDefault="00D46DF7" w:rsidP="00D46DF7">
            <w:pPr>
              <w:jc w:val="center"/>
              <w:rPr>
                <w:sz w:val="16"/>
                <w:szCs w:val="16"/>
              </w:rPr>
            </w:pPr>
            <w:r>
              <w:rPr>
                <w:sz w:val="16"/>
                <w:szCs w:val="16"/>
              </w:rPr>
              <w:t>p.289</w:t>
            </w:r>
          </w:p>
        </w:tc>
      </w:tr>
      <w:tr w:rsidR="00D46DF7" w:rsidRPr="006C2FBC" w14:paraId="3F0C5898" w14:textId="77777777">
        <w:trPr>
          <w:trHeight w:val="31"/>
        </w:trPr>
        <w:tc>
          <w:tcPr>
            <w:tcW w:w="845" w:type="dxa"/>
            <w:vMerge/>
            <w:vAlign w:val="center"/>
          </w:tcPr>
          <w:p w14:paraId="3322A716" w14:textId="77777777" w:rsidR="00D46DF7" w:rsidRPr="002B496C" w:rsidRDefault="00D46DF7" w:rsidP="00D46DF7">
            <w:pPr>
              <w:rPr>
                <w:rFonts w:cstheme="minorHAnsi"/>
                <w:sz w:val="16"/>
                <w:szCs w:val="16"/>
              </w:rPr>
            </w:pPr>
          </w:p>
        </w:tc>
        <w:tc>
          <w:tcPr>
            <w:tcW w:w="715" w:type="dxa"/>
            <w:vAlign w:val="center"/>
          </w:tcPr>
          <w:p w14:paraId="5370BF26" w14:textId="77777777" w:rsidR="00D46DF7" w:rsidRPr="006C2FBC" w:rsidRDefault="00D46DF7" w:rsidP="00D46DF7">
            <w:pPr>
              <w:jc w:val="center"/>
              <w:rPr>
                <w:rFonts w:cstheme="minorHAnsi"/>
                <w:bCs/>
                <w:iCs/>
                <w:sz w:val="18"/>
                <w:szCs w:val="18"/>
              </w:rPr>
            </w:pPr>
            <w:r w:rsidRPr="006C2FBC">
              <w:rPr>
                <w:rFonts w:cstheme="minorHAnsi"/>
                <w:bCs/>
                <w:iCs/>
                <w:sz w:val="18"/>
                <w:szCs w:val="18"/>
              </w:rPr>
              <w:t>11.00</w:t>
            </w:r>
          </w:p>
        </w:tc>
        <w:tc>
          <w:tcPr>
            <w:tcW w:w="3402" w:type="dxa"/>
            <w:gridSpan w:val="4"/>
          </w:tcPr>
          <w:p w14:paraId="2761EB93" w14:textId="2563816D" w:rsidR="00D46DF7" w:rsidRPr="00B44B8A" w:rsidRDefault="00D46DF7" w:rsidP="00D46DF7">
            <w:pPr>
              <w:jc w:val="center"/>
              <w:rPr>
                <w:rFonts w:cstheme="minorHAnsi"/>
                <w:sz w:val="18"/>
                <w:szCs w:val="18"/>
              </w:rPr>
            </w:pPr>
          </w:p>
        </w:tc>
        <w:tc>
          <w:tcPr>
            <w:tcW w:w="260" w:type="dxa"/>
            <w:vMerge/>
          </w:tcPr>
          <w:p w14:paraId="729726EA" w14:textId="77777777" w:rsidR="00D46DF7" w:rsidRPr="006C2FBC" w:rsidRDefault="00D46DF7" w:rsidP="00D46DF7"/>
        </w:tc>
        <w:tc>
          <w:tcPr>
            <w:tcW w:w="3391" w:type="dxa"/>
            <w:vMerge/>
          </w:tcPr>
          <w:p w14:paraId="2BBCC7E9" w14:textId="77777777" w:rsidR="00D46DF7" w:rsidRPr="006C2FBC" w:rsidRDefault="00D46DF7" w:rsidP="00D46DF7">
            <w:pPr>
              <w:rPr>
                <w:sz w:val="18"/>
                <w:szCs w:val="18"/>
              </w:rPr>
            </w:pPr>
          </w:p>
        </w:tc>
        <w:tc>
          <w:tcPr>
            <w:tcW w:w="1130" w:type="dxa"/>
            <w:vAlign w:val="center"/>
          </w:tcPr>
          <w:p w14:paraId="044DF483" w14:textId="77777777" w:rsidR="00D46DF7" w:rsidRPr="006C2FBC" w:rsidRDefault="00D46DF7" w:rsidP="00D46DF7">
            <w:pPr>
              <w:jc w:val="center"/>
              <w:rPr>
                <w:sz w:val="16"/>
                <w:szCs w:val="16"/>
              </w:rPr>
            </w:pPr>
            <w:r w:rsidRPr="006C2FBC">
              <w:rPr>
                <w:sz w:val="16"/>
                <w:szCs w:val="16"/>
              </w:rPr>
              <w:t>Resp. Psalm</w:t>
            </w:r>
          </w:p>
        </w:tc>
        <w:tc>
          <w:tcPr>
            <w:tcW w:w="682" w:type="dxa"/>
            <w:vMerge/>
            <w:vAlign w:val="center"/>
          </w:tcPr>
          <w:p w14:paraId="3DAA0847" w14:textId="77777777" w:rsidR="00D46DF7" w:rsidRPr="006C2FBC" w:rsidRDefault="00D46DF7" w:rsidP="00D46DF7">
            <w:pPr>
              <w:jc w:val="center"/>
              <w:rPr>
                <w:sz w:val="16"/>
                <w:szCs w:val="16"/>
              </w:rPr>
            </w:pPr>
          </w:p>
        </w:tc>
      </w:tr>
      <w:tr w:rsidR="00D46DF7" w:rsidRPr="006C2FBC" w14:paraId="6EC52E7B" w14:textId="77777777">
        <w:trPr>
          <w:trHeight w:val="58"/>
        </w:trPr>
        <w:tc>
          <w:tcPr>
            <w:tcW w:w="845" w:type="dxa"/>
            <w:vAlign w:val="center"/>
          </w:tcPr>
          <w:p w14:paraId="57AFA006" w14:textId="6BB23E27" w:rsidR="00D46DF7" w:rsidRPr="002B496C" w:rsidRDefault="00D46DF7" w:rsidP="00D46DF7">
            <w:pPr>
              <w:rPr>
                <w:rFonts w:cstheme="minorHAnsi"/>
                <w:sz w:val="16"/>
                <w:szCs w:val="16"/>
              </w:rPr>
            </w:pPr>
            <w:r w:rsidRPr="002B496C">
              <w:rPr>
                <w:rFonts w:cstheme="minorHAnsi"/>
                <w:sz w:val="16"/>
                <w:szCs w:val="16"/>
              </w:rPr>
              <w:t>Mon-</w:t>
            </w:r>
            <w:r>
              <w:rPr>
                <w:rFonts w:cstheme="minorHAnsi"/>
                <w:sz w:val="16"/>
                <w:szCs w:val="16"/>
              </w:rPr>
              <w:t>20</w:t>
            </w:r>
            <w:r>
              <w:rPr>
                <w:rFonts w:cstheme="minorHAnsi"/>
                <w:sz w:val="16"/>
                <w:szCs w:val="16"/>
                <w:vertAlign w:val="superscript"/>
              </w:rPr>
              <w:t>th</w:t>
            </w:r>
          </w:p>
        </w:tc>
        <w:tc>
          <w:tcPr>
            <w:tcW w:w="715" w:type="dxa"/>
            <w:vAlign w:val="center"/>
          </w:tcPr>
          <w:p w14:paraId="079AFA19" w14:textId="77777777" w:rsidR="00D46DF7" w:rsidRPr="006C2FBC" w:rsidRDefault="00D46DF7" w:rsidP="00D46DF7">
            <w:pPr>
              <w:jc w:val="center"/>
              <w:rPr>
                <w:rFonts w:cstheme="minorHAnsi"/>
                <w:sz w:val="18"/>
                <w:szCs w:val="18"/>
              </w:rPr>
            </w:pPr>
            <w:r w:rsidRPr="007D4B72">
              <w:rPr>
                <w:rFonts w:cstheme="minorHAnsi"/>
                <w:bCs/>
                <w:iCs/>
                <w:color w:val="FF0000"/>
                <w:sz w:val="18"/>
                <w:szCs w:val="18"/>
              </w:rPr>
              <w:t>NO</w:t>
            </w:r>
            <w:r w:rsidRPr="006C2FBC">
              <w:rPr>
                <w:rFonts w:cstheme="minorHAnsi"/>
                <w:bCs/>
                <w:iCs/>
                <w:color w:val="FF0000"/>
                <w:sz w:val="18"/>
                <w:szCs w:val="18"/>
              </w:rPr>
              <w:t xml:space="preserve"> MASS</w:t>
            </w:r>
          </w:p>
        </w:tc>
        <w:tc>
          <w:tcPr>
            <w:tcW w:w="3402" w:type="dxa"/>
            <w:gridSpan w:val="4"/>
          </w:tcPr>
          <w:p w14:paraId="5F79447B" w14:textId="4FB1A8DD" w:rsidR="00D46DF7" w:rsidRPr="00B44B8A" w:rsidRDefault="00D46DF7" w:rsidP="00D46DF7">
            <w:pPr>
              <w:jc w:val="center"/>
              <w:rPr>
                <w:rFonts w:cstheme="minorHAnsi"/>
                <w:sz w:val="18"/>
                <w:szCs w:val="18"/>
              </w:rPr>
            </w:pPr>
          </w:p>
        </w:tc>
        <w:tc>
          <w:tcPr>
            <w:tcW w:w="260" w:type="dxa"/>
            <w:vMerge/>
          </w:tcPr>
          <w:p w14:paraId="4A4513C0" w14:textId="77777777" w:rsidR="00D46DF7" w:rsidRPr="006C2FBC" w:rsidRDefault="00D46DF7" w:rsidP="00D46DF7"/>
        </w:tc>
        <w:tc>
          <w:tcPr>
            <w:tcW w:w="3391" w:type="dxa"/>
            <w:vMerge/>
          </w:tcPr>
          <w:p w14:paraId="57138A42" w14:textId="77777777" w:rsidR="00D46DF7" w:rsidRPr="006C2FBC" w:rsidRDefault="00D46DF7" w:rsidP="00D46DF7">
            <w:pPr>
              <w:rPr>
                <w:sz w:val="18"/>
                <w:szCs w:val="18"/>
              </w:rPr>
            </w:pPr>
          </w:p>
        </w:tc>
        <w:tc>
          <w:tcPr>
            <w:tcW w:w="1130" w:type="dxa"/>
            <w:vAlign w:val="center"/>
          </w:tcPr>
          <w:p w14:paraId="23ABFA31" w14:textId="77777777" w:rsidR="00D46DF7" w:rsidRPr="006C2FBC" w:rsidRDefault="00D46DF7" w:rsidP="00D46DF7">
            <w:pPr>
              <w:jc w:val="center"/>
              <w:rPr>
                <w:sz w:val="16"/>
                <w:szCs w:val="16"/>
              </w:rPr>
            </w:pPr>
            <w:r w:rsidRPr="006C2FBC">
              <w:rPr>
                <w:sz w:val="16"/>
                <w:szCs w:val="16"/>
              </w:rPr>
              <w:t>2</w:t>
            </w:r>
            <w:r w:rsidRPr="006C2FBC">
              <w:rPr>
                <w:sz w:val="16"/>
                <w:szCs w:val="16"/>
                <w:vertAlign w:val="superscript"/>
              </w:rPr>
              <w:t>nd</w:t>
            </w:r>
            <w:r w:rsidRPr="006C2FBC">
              <w:rPr>
                <w:sz w:val="16"/>
                <w:szCs w:val="16"/>
              </w:rPr>
              <w:t xml:space="preserve"> Reading</w:t>
            </w:r>
          </w:p>
        </w:tc>
        <w:tc>
          <w:tcPr>
            <w:tcW w:w="682" w:type="dxa"/>
            <w:vMerge/>
            <w:vAlign w:val="center"/>
          </w:tcPr>
          <w:p w14:paraId="17A9F914" w14:textId="77777777" w:rsidR="00D46DF7" w:rsidRPr="006C2FBC" w:rsidRDefault="00D46DF7" w:rsidP="00D46DF7">
            <w:pPr>
              <w:jc w:val="center"/>
              <w:rPr>
                <w:sz w:val="16"/>
                <w:szCs w:val="16"/>
              </w:rPr>
            </w:pPr>
          </w:p>
        </w:tc>
      </w:tr>
      <w:tr w:rsidR="00D46DF7" w:rsidRPr="006C2FBC" w14:paraId="5547DCB9" w14:textId="77777777">
        <w:trPr>
          <w:trHeight w:val="33"/>
        </w:trPr>
        <w:tc>
          <w:tcPr>
            <w:tcW w:w="845" w:type="dxa"/>
            <w:vAlign w:val="center"/>
          </w:tcPr>
          <w:p w14:paraId="1D952A0F" w14:textId="08746B18" w:rsidR="00D46DF7" w:rsidRPr="002B496C" w:rsidRDefault="00D46DF7" w:rsidP="00D46DF7">
            <w:pPr>
              <w:rPr>
                <w:rFonts w:cstheme="minorHAnsi"/>
                <w:sz w:val="16"/>
                <w:szCs w:val="16"/>
              </w:rPr>
            </w:pPr>
            <w:r w:rsidRPr="002B496C">
              <w:rPr>
                <w:rFonts w:cstheme="minorHAnsi"/>
                <w:sz w:val="16"/>
                <w:szCs w:val="16"/>
              </w:rPr>
              <w:t>Tue-</w:t>
            </w:r>
            <w:r>
              <w:rPr>
                <w:rFonts w:cstheme="minorHAnsi"/>
                <w:sz w:val="16"/>
                <w:szCs w:val="16"/>
              </w:rPr>
              <w:t>21</w:t>
            </w:r>
            <w:r>
              <w:rPr>
                <w:rFonts w:cstheme="minorHAnsi"/>
                <w:sz w:val="16"/>
                <w:szCs w:val="16"/>
                <w:vertAlign w:val="superscript"/>
              </w:rPr>
              <w:t>st</w:t>
            </w:r>
          </w:p>
        </w:tc>
        <w:tc>
          <w:tcPr>
            <w:tcW w:w="715" w:type="dxa"/>
          </w:tcPr>
          <w:p w14:paraId="7E7B4136" w14:textId="57065968" w:rsidR="00D46DF7" w:rsidRPr="006C2FBC" w:rsidRDefault="00D46DF7" w:rsidP="00D46DF7">
            <w:pPr>
              <w:jc w:val="center"/>
              <w:rPr>
                <w:rFonts w:cstheme="minorHAnsi"/>
                <w:sz w:val="18"/>
                <w:szCs w:val="18"/>
              </w:rPr>
            </w:pPr>
            <w:r w:rsidRPr="006C2FBC">
              <w:rPr>
                <w:rFonts w:cstheme="minorHAnsi"/>
                <w:bCs/>
                <w:iCs/>
                <w:sz w:val="18"/>
                <w:szCs w:val="18"/>
              </w:rPr>
              <w:t>09.30</w:t>
            </w:r>
            <w:r>
              <w:rPr>
                <w:rFonts w:cstheme="minorHAnsi"/>
                <w:bCs/>
                <w:iCs/>
                <w:sz w:val="18"/>
                <w:szCs w:val="18"/>
              </w:rPr>
              <w:t xml:space="preserve"> </w:t>
            </w:r>
          </w:p>
        </w:tc>
        <w:tc>
          <w:tcPr>
            <w:tcW w:w="3402" w:type="dxa"/>
            <w:gridSpan w:val="4"/>
          </w:tcPr>
          <w:p w14:paraId="5981A48F" w14:textId="6AFD1447" w:rsidR="00D46DF7" w:rsidRPr="00B44B8A" w:rsidRDefault="00D66844" w:rsidP="00D46DF7">
            <w:pPr>
              <w:jc w:val="center"/>
              <w:rPr>
                <w:rFonts w:cstheme="minorHAnsi"/>
                <w:sz w:val="18"/>
                <w:szCs w:val="18"/>
              </w:rPr>
            </w:pPr>
            <w:r>
              <w:rPr>
                <w:rFonts w:cstheme="minorHAnsi"/>
                <w:sz w:val="18"/>
                <w:szCs w:val="18"/>
              </w:rPr>
              <w:t>Thanksgiving</w:t>
            </w:r>
          </w:p>
        </w:tc>
        <w:tc>
          <w:tcPr>
            <w:tcW w:w="260" w:type="dxa"/>
            <w:vMerge/>
          </w:tcPr>
          <w:p w14:paraId="5D92EA06" w14:textId="77777777" w:rsidR="00D46DF7" w:rsidRPr="006C2FBC" w:rsidRDefault="00D46DF7" w:rsidP="00D46DF7"/>
        </w:tc>
        <w:tc>
          <w:tcPr>
            <w:tcW w:w="3391" w:type="dxa"/>
            <w:vMerge/>
          </w:tcPr>
          <w:p w14:paraId="6828CD7B" w14:textId="77777777" w:rsidR="00D46DF7" w:rsidRPr="006C2FBC" w:rsidRDefault="00D46DF7" w:rsidP="00D46DF7">
            <w:pPr>
              <w:rPr>
                <w:sz w:val="18"/>
                <w:szCs w:val="18"/>
              </w:rPr>
            </w:pPr>
          </w:p>
        </w:tc>
        <w:tc>
          <w:tcPr>
            <w:tcW w:w="1130" w:type="dxa"/>
            <w:vAlign w:val="center"/>
          </w:tcPr>
          <w:p w14:paraId="005FD7B5" w14:textId="77777777" w:rsidR="00D46DF7" w:rsidRPr="006C2FBC" w:rsidRDefault="00D46DF7" w:rsidP="00D46DF7">
            <w:pPr>
              <w:jc w:val="center"/>
              <w:rPr>
                <w:sz w:val="16"/>
                <w:szCs w:val="16"/>
              </w:rPr>
            </w:pPr>
            <w:r w:rsidRPr="006C2FBC">
              <w:rPr>
                <w:sz w:val="16"/>
                <w:szCs w:val="16"/>
              </w:rPr>
              <w:t>Gospel</w:t>
            </w:r>
          </w:p>
        </w:tc>
        <w:tc>
          <w:tcPr>
            <w:tcW w:w="682" w:type="dxa"/>
            <w:vMerge/>
            <w:vAlign w:val="center"/>
          </w:tcPr>
          <w:p w14:paraId="77E2DD11" w14:textId="77777777" w:rsidR="00D46DF7" w:rsidRPr="006C2FBC" w:rsidRDefault="00D46DF7" w:rsidP="00D46DF7">
            <w:pPr>
              <w:jc w:val="center"/>
              <w:rPr>
                <w:sz w:val="16"/>
                <w:szCs w:val="16"/>
              </w:rPr>
            </w:pPr>
          </w:p>
        </w:tc>
      </w:tr>
      <w:tr w:rsidR="00D46DF7" w:rsidRPr="006C2FBC" w14:paraId="6E3CCAED" w14:textId="77777777">
        <w:trPr>
          <w:trHeight w:val="31"/>
        </w:trPr>
        <w:tc>
          <w:tcPr>
            <w:tcW w:w="845" w:type="dxa"/>
            <w:vAlign w:val="center"/>
          </w:tcPr>
          <w:p w14:paraId="40EB7D8C" w14:textId="3C5EB630" w:rsidR="00D46DF7" w:rsidRPr="002B496C" w:rsidRDefault="00D46DF7" w:rsidP="00D46DF7">
            <w:pPr>
              <w:rPr>
                <w:rFonts w:cstheme="minorHAnsi"/>
                <w:sz w:val="16"/>
                <w:szCs w:val="16"/>
              </w:rPr>
            </w:pPr>
            <w:r w:rsidRPr="002B496C">
              <w:rPr>
                <w:rFonts w:cstheme="minorHAnsi"/>
                <w:sz w:val="16"/>
                <w:szCs w:val="16"/>
              </w:rPr>
              <w:t>Wed-</w:t>
            </w:r>
            <w:r>
              <w:rPr>
                <w:rFonts w:cstheme="minorHAnsi"/>
                <w:sz w:val="16"/>
                <w:szCs w:val="16"/>
              </w:rPr>
              <w:t>22</w:t>
            </w:r>
            <w:r>
              <w:rPr>
                <w:rFonts w:cstheme="minorHAnsi"/>
                <w:sz w:val="16"/>
                <w:szCs w:val="16"/>
                <w:vertAlign w:val="superscript"/>
              </w:rPr>
              <w:t>nd</w:t>
            </w:r>
          </w:p>
        </w:tc>
        <w:tc>
          <w:tcPr>
            <w:tcW w:w="715" w:type="dxa"/>
          </w:tcPr>
          <w:p w14:paraId="253C439F" w14:textId="50646FEC" w:rsidR="00D46DF7" w:rsidRPr="003753A0" w:rsidRDefault="00D46DF7" w:rsidP="00D46DF7">
            <w:pPr>
              <w:rPr>
                <w:rFonts w:cstheme="minorHAnsi"/>
                <w:bCs/>
                <w:sz w:val="18"/>
                <w:szCs w:val="18"/>
              </w:rPr>
            </w:pPr>
            <w:r>
              <w:rPr>
                <w:rFonts w:cstheme="minorHAnsi"/>
                <w:bCs/>
                <w:sz w:val="18"/>
                <w:szCs w:val="18"/>
              </w:rPr>
              <w:t xml:space="preserve"> 09.30</w:t>
            </w:r>
          </w:p>
        </w:tc>
        <w:tc>
          <w:tcPr>
            <w:tcW w:w="3402" w:type="dxa"/>
            <w:gridSpan w:val="4"/>
          </w:tcPr>
          <w:p w14:paraId="13FAE37C" w14:textId="23AA734D" w:rsidR="00D46DF7" w:rsidRPr="00B44B8A" w:rsidRDefault="009F4938" w:rsidP="00D46DF7">
            <w:pPr>
              <w:jc w:val="center"/>
              <w:rPr>
                <w:rFonts w:cstheme="minorHAnsi"/>
                <w:sz w:val="18"/>
                <w:szCs w:val="18"/>
              </w:rPr>
            </w:pPr>
            <w:r>
              <w:rPr>
                <w:rFonts w:cstheme="minorHAnsi"/>
                <w:sz w:val="18"/>
                <w:szCs w:val="18"/>
              </w:rPr>
              <w:t>Donor’s Intention</w:t>
            </w:r>
          </w:p>
        </w:tc>
        <w:tc>
          <w:tcPr>
            <w:tcW w:w="260" w:type="dxa"/>
            <w:vMerge/>
          </w:tcPr>
          <w:p w14:paraId="1AF5D2C8" w14:textId="77777777" w:rsidR="00D46DF7" w:rsidRPr="006C2FBC" w:rsidRDefault="00D46DF7" w:rsidP="00D46DF7"/>
        </w:tc>
        <w:tc>
          <w:tcPr>
            <w:tcW w:w="3391" w:type="dxa"/>
            <w:vMerge/>
          </w:tcPr>
          <w:p w14:paraId="63A4081D" w14:textId="77777777" w:rsidR="00D46DF7" w:rsidRPr="006C2FBC" w:rsidRDefault="00D46DF7" w:rsidP="00D46DF7">
            <w:pPr>
              <w:rPr>
                <w:sz w:val="18"/>
                <w:szCs w:val="18"/>
              </w:rPr>
            </w:pPr>
          </w:p>
        </w:tc>
        <w:tc>
          <w:tcPr>
            <w:tcW w:w="1130" w:type="dxa"/>
            <w:vAlign w:val="center"/>
          </w:tcPr>
          <w:p w14:paraId="26D828FD" w14:textId="77777777" w:rsidR="00D46DF7" w:rsidRPr="006C2FBC" w:rsidRDefault="00D46DF7" w:rsidP="00D46DF7">
            <w:pPr>
              <w:jc w:val="center"/>
              <w:rPr>
                <w:sz w:val="16"/>
                <w:szCs w:val="16"/>
              </w:rPr>
            </w:pPr>
            <w:r w:rsidRPr="006C2FBC">
              <w:rPr>
                <w:sz w:val="16"/>
                <w:szCs w:val="16"/>
              </w:rPr>
              <w:t>I believe in</w:t>
            </w:r>
          </w:p>
        </w:tc>
        <w:tc>
          <w:tcPr>
            <w:tcW w:w="682" w:type="dxa"/>
            <w:vAlign w:val="center"/>
          </w:tcPr>
          <w:p w14:paraId="4DA92D54" w14:textId="7845D787" w:rsidR="00D46DF7" w:rsidRPr="006C2FBC" w:rsidRDefault="00D46DF7" w:rsidP="00D46DF7">
            <w:pPr>
              <w:jc w:val="center"/>
              <w:rPr>
                <w:sz w:val="16"/>
                <w:szCs w:val="16"/>
              </w:rPr>
            </w:pPr>
            <w:r>
              <w:rPr>
                <w:sz w:val="16"/>
                <w:szCs w:val="16"/>
              </w:rPr>
              <w:t>p</w:t>
            </w:r>
            <w:r w:rsidRPr="006C2FBC">
              <w:rPr>
                <w:sz w:val="16"/>
                <w:szCs w:val="16"/>
              </w:rPr>
              <w:t>.11</w:t>
            </w:r>
          </w:p>
        </w:tc>
      </w:tr>
      <w:tr w:rsidR="00D46DF7" w:rsidRPr="006C2FBC" w14:paraId="42B2A9A3" w14:textId="77777777" w:rsidTr="00987070">
        <w:trPr>
          <w:trHeight w:val="203"/>
        </w:trPr>
        <w:tc>
          <w:tcPr>
            <w:tcW w:w="845" w:type="dxa"/>
            <w:vAlign w:val="center"/>
          </w:tcPr>
          <w:p w14:paraId="2D41D704" w14:textId="25442C51" w:rsidR="00D46DF7" w:rsidRPr="002C145D" w:rsidRDefault="00D46DF7" w:rsidP="00D46DF7">
            <w:pPr>
              <w:rPr>
                <w:rFonts w:cstheme="minorHAnsi"/>
                <w:sz w:val="16"/>
                <w:szCs w:val="16"/>
              </w:rPr>
            </w:pPr>
            <w:r w:rsidRPr="002C145D">
              <w:rPr>
                <w:rFonts w:cstheme="minorHAnsi"/>
                <w:sz w:val="16"/>
                <w:szCs w:val="16"/>
              </w:rPr>
              <w:t>Thu-</w:t>
            </w:r>
            <w:r>
              <w:rPr>
                <w:rFonts w:cstheme="minorHAnsi"/>
                <w:sz w:val="16"/>
                <w:szCs w:val="16"/>
              </w:rPr>
              <w:t>23</w:t>
            </w:r>
            <w:r w:rsidRPr="002C145D">
              <w:rPr>
                <w:rFonts w:cstheme="minorHAnsi"/>
                <w:sz w:val="16"/>
                <w:szCs w:val="16"/>
                <w:vertAlign w:val="superscript"/>
              </w:rPr>
              <w:t>rd</w:t>
            </w:r>
          </w:p>
          <w:p w14:paraId="51E2841A" w14:textId="77777777" w:rsidR="00D46DF7" w:rsidRPr="002C145D" w:rsidRDefault="00D46DF7" w:rsidP="00D46DF7">
            <w:pPr>
              <w:rPr>
                <w:rFonts w:cstheme="minorHAnsi"/>
                <w:sz w:val="16"/>
                <w:szCs w:val="16"/>
              </w:rPr>
            </w:pPr>
          </w:p>
          <w:p w14:paraId="79F2B681" w14:textId="77777777" w:rsidR="00D46DF7" w:rsidRPr="002B496C" w:rsidRDefault="00D46DF7" w:rsidP="00D46DF7">
            <w:pPr>
              <w:rPr>
                <w:rFonts w:cstheme="minorHAnsi"/>
                <w:sz w:val="16"/>
                <w:szCs w:val="16"/>
              </w:rPr>
            </w:pPr>
          </w:p>
        </w:tc>
        <w:tc>
          <w:tcPr>
            <w:tcW w:w="715" w:type="dxa"/>
          </w:tcPr>
          <w:p w14:paraId="6F5063A1" w14:textId="77777777" w:rsidR="00D46DF7" w:rsidRPr="006C2FBC" w:rsidRDefault="00D46DF7" w:rsidP="00D46DF7">
            <w:pPr>
              <w:rPr>
                <w:rFonts w:cstheme="minorHAnsi"/>
                <w:bCs/>
                <w:iCs/>
                <w:color w:val="0D0D0D" w:themeColor="text1" w:themeTint="F2"/>
                <w:sz w:val="18"/>
                <w:szCs w:val="18"/>
              </w:rPr>
            </w:pPr>
            <w:r w:rsidRPr="006C2FBC">
              <w:rPr>
                <w:rFonts w:cstheme="minorHAnsi"/>
                <w:bCs/>
                <w:iCs/>
                <w:color w:val="0D0D0D" w:themeColor="text1" w:themeTint="F2"/>
                <w:sz w:val="18"/>
                <w:szCs w:val="18"/>
              </w:rPr>
              <w:t xml:space="preserve"> 09.30</w:t>
            </w:r>
          </w:p>
          <w:p w14:paraId="7A0AFF8F" w14:textId="77777777" w:rsidR="00D46DF7" w:rsidRPr="006C2FBC" w:rsidRDefault="00D46DF7" w:rsidP="00D46DF7">
            <w:pPr>
              <w:rPr>
                <w:rFonts w:cstheme="minorHAnsi"/>
                <w:bCs/>
                <w:iCs/>
                <w:color w:val="0D0D0D" w:themeColor="text1" w:themeTint="F2"/>
                <w:sz w:val="18"/>
                <w:szCs w:val="18"/>
              </w:rPr>
            </w:pPr>
          </w:p>
        </w:tc>
        <w:tc>
          <w:tcPr>
            <w:tcW w:w="3402" w:type="dxa"/>
            <w:gridSpan w:val="4"/>
          </w:tcPr>
          <w:p w14:paraId="46888300" w14:textId="3EE34BE5" w:rsidR="00D46DF7" w:rsidRPr="00B44B8A" w:rsidRDefault="00D46DF7" w:rsidP="00D46DF7">
            <w:pPr>
              <w:jc w:val="center"/>
              <w:rPr>
                <w:rFonts w:cstheme="minorHAnsi"/>
                <w:sz w:val="18"/>
                <w:szCs w:val="18"/>
              </w:rPr>
            </w:pPr>
          </w:p>
        </w:tc>
        <w:tc>
          <w:tcPr>
            <w:tcW w:w="260" w:type="dxa"/>
            <w:vMerge/>
          </w:tcPr>
          <w:p w14:paraId="7E166286" w14:textId="77777777" w:rsidR="00D46DF7" w:rsidRPr="006C2FBC" w:rsidRDefault="00D46DF7" w:rsidP="00D46DF7"/>
        </w:tc>
        <w:tc>
          <w:tcPr>
            <w:tcW w:w="3391" w:type="dxa"/>
            <w:vMerge/>
          </w:tcPr>
          <w:p w14:paraId="3BCEB27B" w14:textId="77777777" w:rsidR="00D46DF7" w:rsidRPr="006C2FBC" w:rsidRDefault="00D46DF7" w:rsidP="00D46DF7">
            <w:pPr>
              <w:rPr>
                <w:sz w:val="18"/>
                <w:szCs w:val="18"/>
              </w:rPr>
            </w:pPr>
          </w:p>
        </w:tc>
        <w:tc>
          <w:tcPr>
            <w:tcW w:w="1130" w:type="dxa"/>
            <w:vAlign w:val="center"/>
          </w:tcPr>
          <w:p w14:paraId="03A1DFA5" w14:textId="77777777" w:rsidR="00D46DF7" w:rsidRPr="006C2FBC" w:rsidRDefault="00D46DF7" w:rsidP="00D46DF7">
            <w:pPr>
              <w:jc w:val="center"/>
              <w:rPr>
                <w:sz w:val="16"/>
                <w:szCs w:val="16"/>
              </w:rPr>
            </w:pPr>
            <w:r w:rsidRPr="006C2FBC">
              <w:rPr>
                <w:sz w:val="16"/>
                <w:szCs w:val="16"/>
              </w:rPr>
              <w:t>Our Father</w:t>
            </w:r>
          </w:p>
        </w:tc>
        <w:tc>
          <w:tcPr>
            <w:tcW w:w="682" w:type="dxa"/>
            <w:vAlign w:val="center"/>
          </w:tcPr>
          <w:p w14:paraId="740D70F0" w14:textId="77777777" w:rsidR="00D46DF7" w:rsidRPr="006C2FBC" w:rsidRDefault="00D46DF7" w:rsidP="00D46DF7">
            <w:pPr>
              <w:jc w:val="center"/>
              <w:rPr>
                <w:sz w:val="16"/>
                <w:szCs w:val="16"/>
              </w:rPr>
            </w:pPr>
            <w:r w:rsidRPr="006C2FBC">
              <w:rPr>
                <w:sz w:val="16"/>
                <w:szCs w:val="16"/>
              </w:rPr>
              <w:t>p.43</w:t>
            </w:r>
          </w:p>
        </w:tc>
      </w:tr>
      <w:tr w:rsidR="00D46DF7" w:rsidRPr="006C2FBC" w14:paraId="330F688D" w14:textId="77777777">
        <w:trPr>
          <w:trHeight w:val="31"/>
        </w:trPr>
        <w:tc>
          <w:tcPr>
            <w:tcW w:w="845" w:type="dxa"/>
            <w:vAlign w:val="center"/>
          </w:tcPr>
          <w:p w14:paraId="5B22B532" w14:textId="1475D43E" w:rsidR="00D46DF7" w:rsidRPr="002B496C" w:rsidRDefault="00D46DF7" w:rsidP="00D46DF7">
            <w:pPr>
              <w:rPr>
                <w:rFonts w:cstheme="minorHAnsi"/>
                <w:sz w:val="16"/>
                <w:szCs w:val="16"/>
              </w:rPr>
            </w:pPr>
            <w:r w:rsidRPr="002B496C">
              <w:rPr>
                <w:rFonts w:cstheme="minorHAnsi"/>
                <w:sz w:val="16"/>
                <w:szCs w:val="16"/>
              </w:rPr>
              <w:t>Fri-</w:t>
            </w:r>
            <w:r>
              <w:rPr>
                <w:rFonts w:cstheme="minorHAnsi"/>
                <w:sz w:val="16"/>
                <w:szCs w:val="16"/>
              </w:rPr>
              <w:t>24</w:t>
            </w:r>
            <w:r>
              <w:rPr>
                <w:rFonts w:cstheme="minorHAnsi"/>
                <w:sz w:val="16"/>
                <w:szCs w:val="16"/>
                <w:vertAlign w:val="superscript"/>
              </w:rPr>
              <w:t>th</w:t>
            </w:r>
          </w:p>
        </w:tc>
        <w:tc>
          <w:tcPr>
            <w:tcW w:w="715" w:type="dxa"/>
            <w:vAlign w:val="center"/>
          </w:tcPr>
          <w:p w14:paraId="5D8E16FB" w14:textId="77777777" w:rsidR="00D46DF7" w:rsidRPr="006C2FBC" w:rsidRDefault="00D46DF7" w:rsidP="00D46DF7">
            <w:pPr>
              <w:jc w:val="center"/>
              <w:rPr>
                <w:rFonts w:cstheme="minorHAnsi"/>
                <w:sz w:val="18"/>
                <w:szCs w:val="18"/>
              </w:rPr>
            </w:pPr>
            <w:r w:rsidRPr="006C2FBC">
              <w:rPr>
                <w:rFonts w:cstheme="minorHAnsi"/>
                <w:bCs/>
                <w:iCs/>
                <w:sz w:val="18"/>
                <w:szCs w:val="18"/>
              </w:rPr>
              <w:t>09.30</w:t>
            </w:r>
          </w:p>
        </w:tc>
        <w:tc>
          <w:tcPr>
            <w:tcW w:w="3402" w:type="dxa"/>
            <w:gridSpan w:val="4"/>
          </w:tcPr>
          <w:p w14:paraId="2F147087" w14:textId="2E72670B" w:rsidR="00195675" w:rsidRPr="00B44B8A" w:rsidRDefault="00195675" w:rsidP="00BA62CF">
            <w:pPr>
              <w:rPr>
                <w:rFonts w:cstheme="minorHAnsi"/>
                <w:sz w:val="18"/>
                <w:szCs w:val="18"/>
              </w:rPr>
            </w:pPr>
          </w:p>
        </w:tc>
        <w:tc>
          <w:tcPr>
            <w:tcW w:w="260" w:type="dxa"/>
            <w:vMerge/>
          </w:tcPr>
          <w:p w14:paraId="3E2DC09D" w14:textId="77777777" w:rsidR="00D46DF7" w:rsidRPr="006C2FBC" w:rsidRDefault="00D46DF7" w:rsidP="00D46DF7"/>
        </w:tc>
        <w:tc>
          <w:tcPr>
            <w:tcW w:w="5203" w:type="dxa"/>
            <w:gridSpan w:val="3"/>
            <w:vMerge w:val="restart"/>
            <w:shd w:val="clear" w:color="auto" w:fill="auto"/>
          </w:tcPr>
          <w:p w14:paraId="7C430B24" w14:textId="77777777" w:rsidR="00D46DF7" w:rsidRPr="006C2FBC" w:rsidRDefault="00D46DF7" w:rsidP="00D46DF7">
            <w:pPr>
              <w:jc w:val="center"/>
              <w:rPr>
                <w:b/>
                <w:bCs/>
                <w:sz w:val="36"/>
                <w:szCs w:val="36"/>
              </w:rPr>
            </w:pPr>
            <w:r w:rsidRPr="006C2FBC">
              <w:rPr>
                <w:b/>
                <w:bCs/>
                <w:sz w:val="36"/>
                <w:szCs w:val="36"/>
              </w:rPr>
              <w:t>ANNOUNCEMENTS</w:t>
            </w:r>
          </w:p>
        </w:tc>
      </w:tr>
      <w:tr w:rsidR="00D46DF7" w:rsidRPr="006C2FBC" w14:paraId="0AD51C16" w14:textId="77777777">
        <w:trPr>
          <w:trHeight w:val="31"/>
        </w:trPr>
        <w:tc>
          <w:tcPr>
            <w:tcW w:w="845" w:type="dxa"/>
            <w:vAlign w:val="center"/>
          </w:tcPr>
          <w:p w14:paraId="712AC874" w14:textId="24128939" w:rsidR="00D46DF7" w:rsidRPr="002B496C" w:rsidRDefault="00D46DF7" w:rsidP="00D46DF7">
            <w:pPr>
              <w:rPr>
                <w:rFonts w:cstheme="minorHAnsi"/>
                <w:sz w:val="16"/>
                <w:szCs w:val="16"/>
              </w:rPr>
            </w:pPr>
            <w:r w:rsidRPr="002B496C">
              <w:rPr>
                <w:rFonts w:cstheme="minorHAnsi"/>
                <w:sz w:val="16"/>
                <w:szCs w:val="16"/>
              </w:rPr>
              <w:t>Sat-</w:t>
            </w:r>
            <w:r>
              <w:rPr>
                <w:rFonts w:cstheme="minorHAnsi"/>
                <w:sz w:val="16"/>
                <w:szCs w:val="16"/>
              </w:rPr>
              <w:t>25</w:t>
            </w:r>
            <w:r>
              <w:rPr>
                <w:rFonts w:cstheme="minorHAnsi"/>
                <w:sz w:val="16"/>
                <w:szCs w:val="16"/>
                <w:vertAlign w:val="superscript"/>
              </w:rPr>
              <w:t>th</w:t>
            </w:r>
            <w:r w:rsidRPr="002B496C">
              <w:rPr>
                <w:rFonts w:cstheme="minorHAnsi"/>
                <w:sz w:val="16"/>
                <w:szCs w:val="16"/>
              </w:rPr>
              <w:t xml:space="preserve"> </w:t>
            </w:r>
          </w:p>
        </w:tc>
        <w:tc>
          <w:tcPr>
            <w:tcW w:w="715" w:type="dxa"/>
            <w:vAlign w:val="center"/>
          </w:tcPr>
          <w:p w14:paraId="1159052D" w14:textId="77777777" w:rsidR="00D46DF7" w:rsidRPr="006C2FBC" w:rsidRDefault="00D46DF7" w:rsidP="00D46DF7">
            <w:pPr>
              <w:jc w:val="center"/>
              <w:rPr>
                <w:rFonts w:cstheme="minorHAnsi"/>
                <w:sz w:val="18"/>
                <w:szCs w:val="18"/>
              </w:rPr>
            </w:pPr>
            <w:r w:rsidRPr="006C2FBC">
              <w:rPr>
                <w:rFonts w:cstheme="minorHAnsi"/>
                <w:bCs/>
                <w:iCs/>
                <w:sz w:val="18"/>
                <w:szCs w:val="18"/>
              </w:rPr>
              <w:t>18.30</w:t>
            </w:r>
          </w:p>
        </w:tc>
        <w:tc>
          <w:tcPr>
            <w:tcW w:w="3402" w:type="dxa"/>
            <w:gridSpan w:val="4"/>
          </w:tcPr>
          <w:p w14:paraId="1F284C91" w14:textId="180A25FA" w:rsidR="00D46DF7" w:rsidRPr="00B44B8A" w:rsidRDefault="00D46DF7" w:rsidP="00D46DF7">
            <w:pPr>
              <w:jc w:val="center"/>
              <w:rPr>
                <w:rFonts w:cstheme="minorHAnsi"/>
                <w:sz w:val="18"/>
                <w:szCs w:val="18"/>
              </w:rPr>
            </w:pPr>
          </w:p>
        </w:tc>
        <w:tc>
          <w:tcPr>
            <w:tcW w:w="260" w:type="dxa"/>
            <w:vMerge/>
          </w:tcPr>
          <w:p w14:paraId="680E1982" w14:textId="77777777" w:rsidR="00D46DF7" w:rsidRPr="006C2FBC" w:rsidRDefault="00D46DF7" w:rsidP="00D46DF7"/>
        </w:tc>
        <w:tc>
          <w:tcPr>
            <w:tcW w:w="5203" w:type="dxa"/>
            <w:gridSpan w:val="3"/>
            <w:vMerge/>
            <w:shd w:val="clear" w:color="auto" w:fill="auto"/>
          </w:tcPr>
          <w:p w14:paraId="7FF59153" w14:textId="77777777" w:rsidR="00D46DF7" w:rsidRPr="006C2FBC" w:rsidRDefault="00D46DF7" w:rsidP="00D46DF7"/>
        </w:tc>
      </w:tr>
      <w:tr w:rsidR="00D46DF7" w:rsidRPr="006C2FBC" w14:paraId="0860DE40" w14:textId="77777777">
        <w:trPr>
          <w:trHeight w:val="33"/>
        </w:trPr>
        <w:tc>
          <w:tcPr>
            <w:tcW w:w="845" w:type="dxa"/>
            <w:vMerge w:val="restart"/>
            <w:vAlign w:val="center"/>
          </w:tcPr>
          <w:p w14:paraId="2CA31FEE" w14:textId="548A4833" w:rsidR="00D46DF7" w:rsidRPr="002B496C" w:rsidRDefault="00D46DF7" w:rsidP="00D46DF7">
            <w:pPr>
              <w:rPr>
                <w:rFonts w:cstheme="minorHAnsi"/>
                <w:sz w:val="16"/>
                <w:szCs w:val="16"/>
              </w:rPr>
            </w:pPr>
            <w:r w:rsidRPr="002B496C">
              <w:rPr>
                <w:rFonts w:cstheme="minorHAnsi"/>
                <w:sz w:val="16"/>
                <w:szCs w:val="16"/>
              </w:rPr>
              <w:t>Su</w:t>
            </w:r>
            <w:r>
              <w:rPr>
                <w:rFonts w:cstheme="minorHAnsi"/>
                <w:sz w:val="16"/>
                <w:szCs w:val="16"/>
              </w:rPr>
              <w:t>n-26</w:t>
            </w:r>
            <w:r w:rsidRPr="002B496C">
              <w:rPr>
                <w:rFonts w:cstheme="minorHAnsi"/>
                <w:sz w:val="16"/>
                <w:szCs w:val="16"/>
                <w:vertAlign w:val="superscript"/>
              </w:rPr>
              <w:t>t</w:t>
            </w:r>
            <w:r>
              <w:rPr>
                <w:rFonts w:cstheme="minorHAnsi"/>
                <w:sz w:val="16"/>
                <w:szCs w:val="16"/>
                <w:vertAlign w:val="superscript"/>
              </w:rPr>
              <w:t>h</w:t>
            </w:r>
          </w:p>
        </w:tc>
        <w:tc>
          <w:tcPr>
            <w:tcW w:w="715" w:type="dxa"/>
            <w:vAlign w:val="center"/>
          </w:tcPr>
          <w:p w14:paraId="090CC02F" w14:textId="44101050" w:rsidR="00D46DF7" w:rsidRPr="006C2FBC" w:rsidRDefault="00D46DF7" w:rsidP="00D46DF7">
            <w:pPr>
              <w:jc w:val="center"/>
              <w:rPr>
                <w:rFonts w:cstheme="minorHAnsi"/>
                <w:sz w:val="18"/>
                <w:szCs w:val="18"/>
              </w:rPr>
            </w:pPr>
            <w:r>
              <w:rPr>
                <w:rFonts w:cstheme="minorHAnsi"/>
                <w:bCs/>
                <w:iCs/>
                <w:sz w:val="18"/>
                <w:szCs w:val="18"/>
              </w:rPr>
              <w:t xml:space="preserve"> 0</w:t>
            </w:r>
            <w:r w:rsidRPr="006C2FBC">
              <w:rPr>
                <w:rFonts w:cstheme="minorHAnsi"/>
                <w:bCs/>
                <w:iCs/>
                <w:sz w:val="18"/>
                <w:szCs w:val="18"/>
              </w:rPr>
              <w:t>9.00</w:t>
            </w:r>
          </w:p>
        </w:tc>
        <w:tc>
          <w:tcPr>
            <w:tcW w:w="3402" w:type="dxa"/>
            <w:gridSpan w:val="4"/>
          </w:tcPr>
          <w:p w14:paraId="493592EE" w14:textId="6DE3F6FC" w:rsidR="00D46DF7" w:rsidRPr="006C2FBC" w:rsidRDefault="00D46DF7" w:rsidP="00D46DF7">
            <w:pPr>
              <w:jc w:val="center"/>
              <w:rPr>
                <w:rFonts w:cstheme="minorHAnsi"/>
                <w:sz w:val="18"/>
                <w:szCs w:val="18"/>
              </w:rPr>
            </w:pPr>
            <w:r w:rsidRPr="00B44B8A">
              <w:rPr>
                <w:rFonts w:cstheme="minorHAnsi"/>
                <w:sz w:val="18"/>
                <w:szCs w:val="18"/>
              </w:rPr>
              <w:t>People of the Parish</w:t>
            </w:r>
          </w:p>
        </w:tc>
        <w:tc>
          <w:tcPr>
            <w:tcW w:w="260" w:type="dxa"/>
            <w:vMerge/>
          </w:tcPr>
          <w:p w14:paraId="275295B8" w14:textId="77777777" w:rsidR="00D46DF7" w:rsidRPr="006C2FBC" w:rsidRDefault="00D46DF7" w:rsidP="00D46DF7"/>
        </w:tc>
        <w:tc>
          <w:tcPr>
            <w:tcW w:w="5203" w:type="dxa"/>
            <w:gridSpan w:val="3"/>
            <w:vMerge w:val="restart"/>
          </w:tcPr>
          <w:p w14:paraId="1E28C320" w14:textId="594BA7F8" w:rsidR="008C65AE" w:rsidRPr="00B53ED1" w:rsidRDefault="00D46DF7" w:rsidP="00D46DF7">
            <w:pPr>
              <w:jc w:val="both"/>
              <w:rPr>
                <w:rFonts w:eastAsiaTheme="minorEastAsia" w:cstheme="minorHAnsi"/>
                <w:color w:val="000000"/>
                <w:kern w:val="0"/>
                <w:sz w:val="20"/>
                <w:szCs w:val="20"/>
                <w:lang w:eastAsia="en-GB"/>
              </w:rPr>
            </w:pPr>
            <w:r>
              <w:rPr>
                <w:rFonts w:eastAsiaTheme="minorEastAsia" w:cstheme="minorHAnsi"/>
                <w:b/>
                <w:bCs/>
                <w:color w:val="000000"/>
                <w:kern w:val="0"/>
                <w:sz w:val="20"/>
                <w:szCs w:val="20"/>
                <w:lang w:eastAsia="en-GB"/>
              </w:rPr>
              <w:t xml:space="preserve">May Devotion: </w:t>
            </w:r>
            <w:r w:rsidRPr="001360F2">
              <w:rPr>
                <w:rFonts w:eastAsiaTheme="minorEastAsia" w:cstheme="minorHAnsi"/>
                <w:color w:val="000000"/>
                <w:kern w:val="0"/>
                <w:sz w:val="20"/>
                <w:szCs w:val="20"/>
                <w:lang w:eastAsia="en-GB"/>
              </w:rPr>
              <w:t xml:space="preserve">The month of May is dedicated to our Blessed Mother Mary. We will be praying the holy Rosary </w:t>
            </w:r>
            <w:r w:rsidRPr="004F5AC4">
              <w:rPr>
                <w:rFonts w:eastAsiaTheme="minorEastAsia" w:cstheme="minorHAnsi"/>
                <w:b/>
                <w:bCs/>
                <w:color w:val="000000"/>
                <w:kern w:val="0"/>
                <w:sz w:val="20"/>
                <w:szCs w:val="20"/>
                <w:lang w:eastAsia="en-GB"/>
              </w:rPr>
              <w:t>before every Mass</w:t>
            </w:r>
            <w:r w:rsidRPr="001360F2">
              <w:rPr>
                <w:rFonts w:eastAsiaTheme="minorEastAsia" w:cstheme="minorHAnsi"/>
                <w:color w:val="000000"/>
                <w:kern w:val="0"/>
                <w:sz w:val="20"/>
                <w:szCs w:val="20"/>
                <w:lang w:eastAsia="en-GB"/>
              </w:rPr>
              <w:t xml:space="preserve"> a</w:t>
            </w:r>
            <w:r w:rsidRPr="001360F2">
              <w:rPr>
                <w:rFonts w:cstheme="minorHAnsi"/>
                <w:color w:val="000000"/>
                <w:kern w:val="0"/>
                <w:sz w:val="20"/>
                <w:szCs w:val="20"/>
              </w:rPr>
              <w:t>nd</w:t>
            </w:r>
            <w:r w:rsidRPr="001360F2">
              <w:rPr>
                <w:rFonts w:eastAsiaTheme="minorEastAsia" w:cstheme="minorHAnsi"/>
                <w:color w:val="000000"/>
                <w:kern w:val="0"/>
                <w:sz w:val="20"/>
                <w:szCs w:val="20"/>
                <w:lang w:eastAsia="en-GB"/>
              </w:rPr>
              <w:t xml:space="preserve"> encourage you all to do the same on other days.</w:t>
            </w:r>
          </w:p>
          <w:p w14:paraId="12F3635A" w14:textId="3E0D9106" w:rsidR="00D46DF7" w:rsidRPr="00E22880" w:rsidRDefault="007372F4" w:rsidP="008779B9">
            <w:pPr>
              <w:rPr>
                <w:b/>
                <w:bCs/>
                <w:color w:val="FF0000"/>
                <w:sz w:val="24"/>
                <w:szCs w:val="24"/>
              </w:rPr>
            </w:pPr>
            <w:r>
              <w:rPr>
                <w:b/>
                <w:bCs/>
                <w:color w:val="FF0000"/>
                <w:sz w:val="20"/>
                <w:szCs w:val="20"/>
              </w:rPr>
              <w:t xml:space="preserve">                           </w:t>
            </w:r>
            <w:r w:rsidR="00D46DF7" w:rsidRPr="00E22880">
              <w:rPr>
                <w:b/>
                <w:bCs/>
                <w:color w:val="FF0000"/>
                <w:sz w:val="24"/>
                <w:szCs w:val="24"/>
              </w:rPr>
              <w:t>A DATE FOR YOUR DIARY</w:t>
            </w:r>
          </w:p>
          <w:p w14:paraId="1E373243" w14:textId="77777777" w:rsidR="00D46DF7" w:rsidRPr="00E22880" w:rsidRDefault="00D46DF7" w:rsidP="00D46DF7">
            <w:pPr>
              <w:jc w:val="center"/>
              <w:rPr>
                <w:b/>
                <w:bCs/>
                <w:color w:val="0070C0"/>
                <w:sz w:val="24"/>
                <w:szCs w:val="24"/>
              </w:rPr>
            </w:pPr>
            <w:r w:rsidRPr="00E22880">
              <w:rPr>
                <w:b/>
                <w:bCs/>
                <w:color w:val="0070C0"/>
                <w:sz w:val="24"/>
                <w:szCs w:val="24"/>
              </w:rPr>
              <w:t>SUMMER FAIR AND BARBECUE</w:t>
            </w:r>
          </w:p>
          <w:p w14:paraId="46900184" w14:textId="77777777" w:rsidR="00D46DF7" w:rsidRPr="001D3475" w:rsidRDefault="00D46DF7" w:rsidP="00D46DF7">
            <w:pPr>
              <w:contextualSpacing/>
              <w:jc w:val="center"/>
              <w:rPr>
                <w:sz w:val="20"/>
                <w:szCs w:val="20"/>
              </w:rPr>
            </w:pPr>
            <w:r w:rsidRPr="001D3475">
              <w:rPr>
                <w:sz w:val="20"/>
                <w:szCs w:val="20"/>
              </w:rPr>
              <w:t>This year’s SUMMER FAIR will be held on</w:t>
            </w:r>
          </w:p>
          <w:p w14:paraId="6C9A803B" w14:textId="039D6A1D" w:rsidR="00D46DF7" w:rsidRPr="00CA1776" w:rsidRDefault="00D46DF7" w:rsidP="00D46DF7">
            <w:pPr>
              <w:contextualSpacing/>
              <w:jc w:val="center"/>
              <w:rPr>
                <w:b/>
                <w:bCs/>
                <w:sz w:val="20"/>
                <w:szCs w:val="20"/>
              </w:rPr>
            </w:pPr>
            <w:r w:rsidRPr="00CA1776">
              <w:rPr>
                <w:b/>
                <w:bCs/>
                <w:sz w:val="20"/>
                <w:szCs w:val="20"/>
              </w:rPr>
              <w:t>Saturday 15</w:t>
            </w:r>
            <w:r w:rsidRPr="00CA1776">
              <w:rPr>
                <w:b/>
                <w:bCs/>
                <w:sz w:val="20"/>
                <w:szCs w:val="20"/>
                <w:vertAlign w:val="superscript"/>
              </w:rPr>
              <w:t>th</w:t>
            </w:r>
            <w:r w:rsidRPr="00CA1776">
              <w:rPr>
                <w:b/>
                <w:bCs/>
                <w:sz w:val="20"/>
                <w:szCs w:val="20"/>
              </w:rPr>
              <w:t xml:space="preserve"> June 2024 from 12.30-3.30pm</w:t>
            </w:r>
          </w:p>
          <w:p w14:paraId="7E3636E4" w14:textId="77777777" w:rsidR="00D46DF7" w:rsidRPr="001D3475" w:rsidRDefault="00D46DF7" w:rsidP="00D46DF7">
            <w:pPr>
              <w:jc w:val="center"/>
              <w:rPr>
                <w:sz w:val="20"/>
                <w:szCs w:val="20"/>
              </w:rPr>
            </w:pPr>
            <w:r w:rsidRPr="001D3475">
              <w:rPr>
                <w:sz w:val="20"/>
                <w:szCs w:val="20"/>
              </w:rPr>
              <w:t>As the barbecue was such good fun last year, we thought we would do it again this year!</w:t>
            </w:r>
          </w:p>
          <w:p w14:paraId="00E4B28E" w14:textId="4D7D9009" w:rsidR="00D46DF7" w:rsidRPr="001D3475" w:rsidRDefault="00D46DF7" w:rsidP="00D46DF7">
            <w:pPr>
              <w:jc w:val="center"/>
              <w:rPr>
                <w:sz w:val="20"/>
                <w:szCs w:val="20"/>
              </w:rPr>
            </w:pPr>
            <w:r w:rsidRPr="001D3475">
              <w:rPr>
                <w:sz w:val="20"/>
                <w:szCs w:val="20"/>
              </w:rPr>
              <w:t>We would like to attract as many people as possible on the day not just to raise money for the church and but to remind people that they are very welcome at our church</w:t>
            </w:r>
            <w:r>
              <w:rPr>
                <w:sz w:val="20"/>
                <w:szCs w:val="20"/>
              </w:rPr>
              <w:t>.</w:t>
            </w:r>
          </w:p>
          <w:p w14:paraId="60A2B073" w14:textId="7727BE54" w:rsidR="00D46DF7" w:rsidRPr="001D3475" w:rsidRDefault="00D46DF7" w:rsidP="00D46DF7">
            <w:pPr>
              <w:jc w:val="center"/>
              <w:rPr>
                <w:sz w:val="20"/>
                <w:szCs w:val="20"/>
              </w:rPr>
            </w:pPr>
            <w:r w:rsidRPr="001D3475">
              <w:rPr>
                <w:sz w:val="20"/>
                <w:szCs w:val="20"/>
              </w:rPr>
              <w:t>As usual we are going to need lots of help and lots of volunteers.</w:t>
            </w:r>
          </w:p>
          <w:p w14:paraId="7030E00E" w14:textId="64F2E93E" w:rsidR="008C65AE" w:rsidRDefault="00D46DF7" w:rsidP="00A82551">
            <w:pPr>
              <w:contextualSpacing/>
              <w:jc w:val="center"/>
              <w:rPr>
                <w:sz w:val="20"/>
                <w:szCs w:val="20"/>
              </w:rPr>
            </w:pPr>
            <w:r w:rsidRPr="001D3475">
              <w:rPr>
                <w:sz w:val="20"/>
                <w:szCs w:val="20"/>
              </w:rPr>
              <w:t>Help us make it a terrific day!</w:t>
            </w:r>
          </w:p>
          <w:p w14:paraId="1A23A9D6" w14:textId="77777777" w:rsidR="00A82551" w:rsidRDefault="00A82551" w:rsidP="00A82551">
            <w:pPr>
              <w:contextualSpacing/>
              <w:jc w:val="center"/>
              <w:rPr>
                <w:sz w:val="20"/>
                <w:szCs w:val="20"/>
              </w:rPr>
            </w:pPr>
          </w:p>
          <w:p w14:paraId="639F5D3D" w14:textId="048DEA1E" w:rsidR="007372F4" w:rsidRPr="00ED3E86" w:rsidRDefault="00611375" w:rsidP="001A44FA">
            <w:pPr>
              <w:autoSpaceDE w:val="0"/>
              <w:autoSpaceDN w:val="0"/>
              <w:adjustRightInd w:val="0"/>
              <w:jc w:val="both"/>
              <w:rPr>
                <w:rStyle w:val="s2"/>
                <w:sz w:val="20"/>
                <w:szCs w:val="20"/>
              </w:rPr>
            </w:pPr>
            <w:r>
              <w:rPr>
                <w:rStyle w:val="s2"/>
                <w:b/>
                <w:bCs/>
                <w:sz w:val="20"/>
                <w:szCs w:val="20"/>
              </w:rPr>
              <w:t xml:space="preserve">Gift Aid new users </w:t>
            </w:r>
            <w:r w:rsidRPr="00ED3E86">
              <w:rPr>
                <w:rStyle w:val="s2"/>
                <w:sz w:val="20"/>
                <w:szCs w:val="20"/>
              </w:rPr>
              <w:t>who collecte</w:t>
            </w:r>
            <w:r w:rsidR="0033147F" w:rsidRPr="00ED3E86">
              <w:rPr>
                <w:rStyle w:val="s2"/>
                <w:sz w:val="20"/>
                <w:szCs w:val="20"/>
              </w:rPr>
              <w:t xml:space="preserve">d envelopes should please see Fr Michael to complete </w:t>
            </w:r>
            <w:r w:rsidR="00ED3E86" w:rsidRPr="00ED3E86">
              <w:rPr>
                <w:rStyle w:val="s2"/>
                <w:sz w:val="20"/>
                <w:szCs w:val="20"/>
              </w:rPr>
              <w:t>the declaration form.</w:t>
            </w:r>
          </w:p>
          <w:p w14:paraId="2BC81199" w14:textId="77777777" w:rsidR="00D4155A" w:rsidRDefault="00D4155A" w:rsidP="001A44FA">
            <w:pPr>
              <w:autoSpaceDE w:val="0"/>
              <w:autoSpaceDN w:val="0"/>
              <w:adjustRightInd w:val="0"/>
              <w:jc w:val="both"/>
              <w:rPr>
                <w:rStyle w:val="s2"/>
                <w:b/>
                <w:bCs/>
                <w:sz w:val="20"/>
                <w:szCs w:val="20"/>
              </w:rPr>
            </w:pPr>
          </w:p>
          <w:p w14:paraId="24DED47C" w14:textId="17BC3EF6" w:rsidR="00CA5C8C" w:rsidRDefault="00862B52" w:rsidP="001A44FA">
            <w:pPr>
              <w:autoSpaceDE w:val="0"/>
              <w:autoSpaceDN w:val="0"/>
              <w:adjustRightInd w:val="0"/>
              <w:jc w:val="both"/>
              <w:rPr>
                <w:rStyle w:val="s2"/>
                <w:sz w:val="20"/>
                <w:szCs w:val="20"/>
              </w:rPr>
            </w:pPr>
            <w:r w:rsidRPr="000B1AEC">
              <w:rPr>
                <w:rStyle w:val="s2"/>
                <w:b/>
                <w:bCs/>
                <w:sz w:val="20"/>
                <w:szCs w:val="20"/>
              </w:rPr>
              <w:t xml:space="preserve">Our </w:t>
            </w:r>
            <w:r w:rsidR="00BF6C96" w:rsidRPr="000B1AEC">
              <w:rPr>
                <w:rStyle w:val="s2"/>
                <w:b/>
                <w:bCs/>
                <w:sz w:val="20"/>
                <w:szCs w:val="20"/>
              </w:rPr>
              <w:t>Lady</w:t>
            </w:r>
            <w:r w:rsidRPr="000B1AEC">
              <w:rPr>
                <w:rStyle w:val="s2"/>
                <w:b/>
                <w:bCs/>
                <w:sz w:val="20"/>
                <w:szCs w:val="20"/>
              </w:rPr>
              <w:t xml:space="preserve"> </w:t>
            </w:r>
            <w:r w:rsidR="003C619E" w:rsidRPr="000B1AEC">
              <w:rPr>
                <w:rStyle w:val="s2"/>
                <w:b/>
                <w:bCs/>
                <w:sz w:val="20"/>
                <w:szCs w:val="20"/>
              </w:rPr>
              <w:t>of As</w:t>
            </w:r>
            <w:r w:rsidR="00A82551">
              <w:rPr>
                <w:rStyle w:val="s2"/>
                <w:b/>
                <w:bCs/>
                <w:sz w:val="20"/>
                <w:szCs w:val="20"/>
              </w:rPr>
              <w:t>s</w:t>
            </w:r>
            <w:r w:rsidR="003C619E" w:rsidRPr="000B1AEC">
              <w:rPr>
                <w:rStyle w:val="s2"/>
                <w:b/>
                <w:bCs/>
                <w:sz w:val="20"/>
                <w:szCs w:val="20"/>
              </w:rPr>
              <w:t>umption and St Gregory’s</w:t>
            </w:r>
            <w:r w:rsidR="00620F8C" w:rsidRPr="000B1AEC">
              <w:rPr>
                <w:rStyle w:val="s2"/>
                <w:b/>
                <w:bCs/>
                <w:sz w:val="20"/>
                <w:szCs w:val="20"/>
              </w:rPr>
              <w:t xml:space="preserve"> </w:t>
            </w:r>
            <w:r w:rsidR="00620F8C" w:rsidRPr="000B1AEC">
              <w:rPr>
                <w:rStyle w:val="s2"/>
                <w:sz w:val="20"/>
                <w:szCs w:val="20"/>
              </w:rPr>
              <w:t>Warwick St</w:t>
            </w:r>
            <w:r w:rsidR="003D3444" w:rsidRPr="000B1AEC">
              <w:rPr>
                <w:rStyle w:val="s2"/>
                <w:sz w:val="20"/>
                <w:szCs w:val="20"/>
              </w:rPr>
              <w:t>reet,</w:t>
            </w:r>
            <w:r w:rsidR="00620F8C" w:rsidRPr="000B1AEC">
              <w:rPr>
                <w:rStyle w:val="s2"/>
                <w:sz w:val="20"/>
                <w:szCs w:val="20"/>
              </w:rPr>
              <w:t xml:space="preserve"> Piccadilly</w:t>
            </w:r>
            <w:r w:rsidR="003D3444" w:rsidRPr="000B1AEC">
              <w:rPr>
                <w:rStyle w:val="s2"/>
                <w:sz w:val="20"/>
                <w:szCs w:val="20"/>
              </w:rPr>
              <w:t>, W1F</w:t>
            </w:r>
            <w:r w:rsidR="00BF6C96" w:rsidRPr="000B1AEC">
              <w:rPr>
                <w:rStyle w:val="s2"/>
                <w:sz w:val="20"/>
                <w:szCs w:val="20"/>
              </w:rPr>
              <w:t xml:space="preserve"> 9JR</w:t>
            </w:r>
            <w:r w:rsidR="00620F8C" w:rsidRPr="000B1AEC">
              <w:rPr>
                <w:rStyle w:val="s2"/>
                <w:sz w:val="20"/>
                <w:szCs w:val="20"/>
              </w:rPr>
              <w:t xml:space="preserve"> </w:t>
            </w:r>
            <w:r w:rsidR="00197978" w:rsidRPr="000B1AEC">
              <w:rPr>
                <w:rStyle w:val="s2"/>
                <w:sz w:val="20"/>
                <w:szCs w:val="20"/>
              </w:rPr>
              <w:t xml:space="preserve">will conduct a One Day Retreat </w:t>
            </w:r>
            <w:r w:rsidR="00701FF4" w:rsidRPr="000B1AEC">
              <w:rPr>
                <w:rStyle w:val="s2"/>
                <w:sz w:val="20"/>
                <w:szCs w:val="20"/>
              </w:rPr>
              <w:t>on Saturday 1</w:t>
            </w:r>
            <w:r w:rsidR="00701FF4" w:rsidRPr="000B1AEC">
              <w:rPr>
                <w:rStyle w:val="s2"/>
                <w:sz w:val="20"/>
                <w:szCs w:val="20"/>
                <w:vertAlign w:val="superscript"/>
              </w:rPr>
              <w:t>st</w:t>
            </w:r>
            <w:r w:rsidR="00701FF4" w:rsidRPr="000B1AEC">
              <w:rPr>
                <w:rStyle w:val="s2"/>
                <w:sz w:val="20"/>
                <w:szCs w:val="20"/>
              </w:rPr>
              <w:t xml:space="preserve"> June </w:t>
            </w:r>
            <w:r w:rsidR="003360E0">
              <w:rPr>
                <w:rStyle w:val="s2"/>
                <w:sz w:val="20"/>
                <w:szCs w:val="20"/>
              </w:rPr>
              <w:t>from 11am to 4.30pm.</w:t>
            </w:r>
            <w:r w:rsidR="002D6EBA">
              <w:rPr>
                <w:rStyle w:val="s2"/>
                <w:sz w:val="20"/>
                <w:szCs w:val="20"/>
              </w:rPr>
              <w:t xml:space="preserve"> (Please bring your own lunch</w:t>
            </w:r>
            <w:r w:rsidR="009B7ACE">
              <w:rPr>
                <w:rStyle w:val="s2"/>
                <w:sz w:val="20"/>
                <w:szCs w:val="20"/>
              </w:rPr>
              <w:t xml:space="preserve"> </w:t>
            </w:r>
            <w:r w:rsidR="002D6EBA">
              <w:rPr>
                <w:rStyle w:val="s2"/>
                <w:sz w:val="20"/>
                <w:szCs w:val="20"/>
              </w:rPr>
              <w:t xml:space="preserve">- Tea and </w:t>
            </w:r>
            <w:r w:rsidR="009B7ACE">
              <w:rPr>
                <w:rStyle w:val="s2"/>
                <w:sz w:val="20"/>
                <w:szCs w:val="20"/>
              </w:rPr>
              <w:t>coffee available).</w:t>
            </w:r>
          </w:p>
          <w:p w14:paraId="3BB491E0" w14:textId="77777777" w:rsidR="009F79A2" w:rsidRDefault="00E43F96" w:rsidP="001A44FA">
            <w:pPr>
              <w:autoSpaceDE w:val="0"/>
              <w:autoSpaceDN w:val="0"/>
              <w:adjustRightInd w:val="0"/>
              <w:jc w:val="both"/>
              <w:rPr>
                <w:rFonts w:cstheme="minorHAnsi"/>
              </w:rPr>
            </w:pPr>
            <w:r w:rsidRPr="008C65AE">
              <w:rPr>
                <w:rStyle w:val="s2"/>
                <w:sz w:val="20"/>
                <w:szCs w:val="20"/>
              </w:rPr>
              <w:t xml:space="preserve">The program </w:t>
            </w:r>
            <w:r w:rsidR="00DA1EC0" w:rsidRPr="008C65AE">
              <w:rPr>
                <w:rStyle w:val="s2"/>
                <w:sz w:val="20"/>
                <w:szCs w:val="20"/>
              </w:rPr>
              <w:t>includes</w:t>
            </w:r>
            <w:r w:rsidRPr="008C65AE">
              <w:rPr>
                <w:rStyle w:val="s2"/>
                <w:sz w:val="20"/>
                <w:szCs w:val="20"/>
              </w:rPr>
              <w:t xml:space="preserve"> </w:t>
            </w:r>
            <w:r w:rsidR="003631FC" w:rsidRPr="008C65AE">
              <w:rPr>
                <w:rStyle w:val="s2"/>
                <w:sz w:val="20"/>
                <w:szCs w:val="20"/>
              </w:rPr>
              <w:t>R</w:t>
            </w:r>
            <w:r w:rsidR="00544512" w:rsidRPr="008C65AE">
              <w:rPr>
                <w:rStyle w:val="s2"/>
                <w:sz w:val="20"/>
                <w:szCs w:val="20"/>
              </w:rPr>
              <w:t>osary, Holy Mass,</w:t>
            </w:r>
            <w:r w:rsidR="003631FC" w:rsidRPr="008C65AE">
              <w:rPr>
                <w:rStyle w:val="s2"/>
                <w:sz w:val="20"/>
                <w:szCs w:val="20"/>
              </w:rPr>
              <w:t xml:space="preserve"> </w:t>
            </w:r>
            <w:r w:rsidR="009C27B1" w:rsidRPr="008C65AE">
              <w:rPr>
                <w:rStyle w:val="s2"/>
                <w:sz w:val="20"/>
                <w:szCs w:val="20"/>
              </w:rPr>
              <w:t>Lunch, Scripture</w:t>
            </w:r>
            <w:r w:rsidR="0053678E" w:rsidRPr="008C65AE">
              <w:rPr>
                <w:rStyle w:val="s2"/>
                <w:sz w:val="20"/>
                <w:szCs w:val="20"/>
              </w:rPr>
              <w:t>-Based Talk, Christian Meditation, Blessed Adoration</w:t>
            </w:r>
            <w:r w:rsidR="00182EC2" w:rsidRPr="008C65AE">
              <w:rPr>
                <w:rStyle w:val="s2"/>
                <w:sz w:val="20"/>
                <w:szCs w:val="20"/>
              </w:rPr>
              <w:t xml:space="preserve"> with Divine Mercy and Healing Prayers</w:t>
            </w:r>
            <w:r w:rsidR="003631FC" w:rsidRPr="008C65AE">
              <w:rPr>
                <w:rStyle w:val="s2"/>
                <w:sz w:val="20"/>
                <w:szCs w:val="20"/>
              </w:rPr>
              <w:t xml:space="preserve"> – Praise &amp; Worship.</w:t>
            </w:r>
          </w:p>
          <w:p w14:paraId="3EB9C7C7" w14:textId="77777777" w:rsidR="00B77FBC" w:rsidRDefault="00B77FBC" w:rsidP="001A44FA">
            <w:pPr>
              <w:autoSpaceDE w:val="0"/>
              <w:autoSpaceDN w:val="0"/>
              <w:adjustRightInd w:val="0"/>
              <w:jc w:val="both"/>
              <w:rPr>
                <w:b/>
                <w:bCs/>
                <w:sz w:val="20"/>
                <w:szCs w:val="20"/>
              </w:rPr>
            </w:pPr>
          </w:p>
          <w:p w14:paraId="490BBA14" w14:textId="786B12B6" w:rsidR="009F79A2" w:rsidRPr="00A82551" w:rsidRDefault="009F79A2" w:rsidP="001A44FA">
            <w:pPr>
              <w:autoSpaceDE w:val="0"/>
              <w:autoSpaceDN w:val="0"/>
              <w:adjustRightInd w:val="0"/>
              <w:jc w:val="both"/>
              <w:rPr>
                <w:rFonts w:cstheme="minorHAnsi"/>
                <w:sz w:val="20"/>
                <w:szCs w:val="20"/>
              </w:rPr>
            </w:pPr>
            <w:r w:rsidRPr="00A82551">
              <w:rPr>
                <w:b/>
                <w:bCs/>
                <w:sz w:val="20"/>
                <w:szCs w:val="20"/>
              </w:rPr>
              <w:t>The Shrine of Saint Jude</w:t>
            </w:r>
            <w:r w:rsidRPr="00A82551">
              <w:rPr>
                <w:sz w:val="20"/>
                <w:szCs w:val="20"/>
              </w:rPr>
              <w:t xml:space="preserve"> (the Apostle of Hope) would like to invite you </w:t>
            </w:r>
            <w:r w:rsidR="00221030" w:rsidRPr="00A82551">
              <w:rPr>
                <w:sz w:val="20"/>
                <w:szCs w:val="20"/>
              </w:rPr>
              <w:t>to their</w:t>
            </w:r>
            <w:r w:rsidRPr="00A82551">
              <w:rPr>
                <w:sz w:val="20"/>
                <w:szCs w:val="20"/>
              </w:rPr>
              <w:t xml:space="preserve"> Summer Celebration which will be held on Saturday 1 June in the grounds of the Shrine of Saint Jude in Faversham. </w:t>
            </w:r>
          </w:p>
          <w:p w14:paraId="0D0913A6" w14:textId="70C39122" w:rsidR="009F79A2" w:rsidRPr="00A82551" w:rsidRDefault="009F79A2" w:rsidP="001A44FA">
            <w:pPr>
              <w:jc w:val="both"/>
              <w:rPr>
                <w:sz w:val="20"/>
                <w:szCs w:val="20"/>
              </w:rPr>
            </w:pPr>
            <w:r w:rsidRPr="00A82551">
              <w:rPr>
                <w:sz w:val="20"/>
                <w:szCs w:val="20"/>
              </w:rPr>
              <w:t>This is a lovely occasion when we can usually celebrate Mass outside in the sunshine, followed by a procession past the Shrine of Saint Jude. We also have an opportunity for pilgrims to be anointed with Saint Jude oil.</w:t>
            </w:r>
            <w:r w:rsidR="00D6610A" w:rsidRPr="00A82551">
              <w:rPr>
                <w:sz w:val="20"/>
                <w:szCs w:val="20"/>
              </w:rPr>
              <w:t xml:space="preserve"> </w:t>
            </w:r>
            <w:r w:rsidRPr="00A82551">
              <w:rPr>
                <w:sz w:val="20"/>
                <w:szCs w:val="20"/>
              </w:rPr>
              <w:t>The programme is as follows:</w:t>
            </w:r>
          </w:p>
          <w:p w14:paraId="282BD7EF" w14:textId="77777777" w:rsidR="009F79A2" w:rsidRPr="00A82551" w:rsidRDefault="009F79A2" w:rsidP="001A44FA">
            <w:pPr>
              <w:jc w:val="both"/>
              <w:rPr>
                <w:sz w:val="20"/>
                <w:szCs w:val="20"/>
              </w:rPr>
            </w:pPr>
            <w:r w:rsidRPr="00A82551">
              <w:rPr>
                <w:sz w:val="20"/>
                <w:szCs w:val="20"/>
              </w:rPr>
              <w:t>11:00 – Devotions with Anointing</w:t>
            </w:r>
          </w:p>
          <w:p w14:paraId="3507AC30" w14:textId="77777777" w:rsidR="009F79A2" w:rsidRPr="00A82551" w:rsidRDefault="009F79A2" w:rsidP="001A44FA">
            <w:pPr>
              <w:jc w:val="both"/>
              <w:rPr>
                <w:sz w:val="20"/>
                <w:szCs w:val="20"/>
              </w:rPr>
            </w:pPr>
            <w:r w:rsidRPr="00A82551">
              <w:rPr>
                <w:sz w:val="20"/>
                <w:szCs w:val="20"/>
              </w:rPr>
              <w:t>13:30 – Open Air Mass</w:t>
            </w:r>
          </w:p>
          <w:p w14:paraId="02658868" w14:textId="77777777" w:rsidR="009F79A2" w:rsidRPr="00A82551" w:rsidRDefault="009F79A2" w:rsidP="001A44FA">
            <w:pPr>
              <w:jc w:val="both"/>
              <w:rPr>
                <w:sz w:val="20"/>
                <w:szCs w:val="20"/>
              </w:rPr>
            </w:pPr>
            <w:r w:rsidRPr="00A82551">
              <w:rPr>
                <w:sz w:val="20"/>
                <w:szCs w:val="20"/>
              </w:rPr>
              <w:t>14:30 – Procession past the Shrine of Saint Jude</w:t>
            </w:r>
          </w:p>
          <w:p w14:paraId="101466B9" w14:textId="77777777" w:rsidR="0032514D" w:rsidRDefault="009F79A2" w:rsidP="001A44FA">
            <w:pPr>
              <w:jc w:val="both"/>
              <w:rPr>
                <w:sz w:val="20"/>
                <w:szCs w:val="20"/>
              </w:rPr>
            </w:pPr>
            <w:r w:rsidRPr="00A82551">
              <w:rPr>
                <w:sz w:val="20"/>
                <w:szCs w:val="20"/>
              </w:rPr>
              <w:t>The Shrine of Saint Jude is at: 34 Tanners Street, Faversham, Kent, ME13 7JW and is easily accessible from road or rail</w:t>
            </w:r>
            <w:r w:rsidR="00F9501F">
              <w:rPr>
                <w:sz w:val="20"/>
                <w:szCs w:val="20"/>
              </w:rPr>
              <w:t>.</w:t>
            </w:r>
          </w:p>
          <w:p w14:paraId="0F59F035" w14:textId="0D6221A3" w:rsidR="00F9501F" w:rsidRPr="00BA62CF" w:rsidRDefault="00F9501F" w:rsidP="00BA62CF">
            <w:pPr>
              <w:rPr>
                <w:sz w:val="20"/>
                <w:szCs w:val="20"/>
              </w:rPr>
            </w:pPr>
          </w:p>
        </w:tc>
      </w:tr>
      <w:tr w:rsidR="00D46DF7" w:rsidRPr="006C2FBC" w14:paraId="30D87C04" w14:textId="77777777">
        <w:trPr>
          <w:trHeight w:val="33"/>
        </w:trPr>
        <w:tc>
          <w:tcPr>
            <w:tcW w:w="845" w:type="dxa"/>
            <w:vMerge/>
            <w:vAlign w:val="center"/>
          </w:tcPr>
          <w:p w14:paraId="073AEB2F" w14:textId="77777777" w:rsidR="00D46DF7" w:rsidRPr="006C2FBC" w:rsidRDefault="00D46DF7" w:rsidP="00D46DF7">
            <w:pPr>
              <w:jc w:val="center"/>
              <w:rPr>
                <w:rFonts w:cstheme="minorHAnsi"/>
                <w:sz w:val="18"/>
                <w:szCs w:val="18"/>
              </w:rPr>
            </w:pPr>
          </w:p>
        </w:tc>
        <w:tc>
          <w:tcPr>
            <w:tcW w:w="715" w:type="dxa"/>
            <w:vAlign w:val="center"/>
          </w:tcPr>
          <w:p w14:paraId="7A5D2ACF" w14:textId="77777777" w:rsidR="00D46DF7" w:rsidRPr="006C2FBC" w:rsidRDefault="00D46DF7" w:rsidP="00D46DF7">
            <w:pPr>
              <w:jc w:val="center"/>
              <w:rPr>
                <w:rFonts w:cstheme="minorHAnsi"/>
                <w:bCs/>
                <w:iCs/>
                <w:sz w:val="18"/>
                <w:szCs w:val="18"/>
              </w:rPr>
            </w:pPr>
            <w:r w:rsidRPr="006C2FBC">
              <w:rPr>
                <w:rFonts w:cstheme="minorHAnsi"/>
                <w:bCs/>
                <w:iCs/>
                <w:sz w:val="18"/>
                <w:szCs w:val="18"/>
              </w:rPr>
              <w:t>11.00</w:t>
            </w:r>
          </w:p>
        </w:tc>
        <w:tc>
          <w:tcPr>
            <w:tcW w:w="3402" w:type="dxa"/>
            <w:gridSpan w:val="4"/>
          </w:tcPr>
          <w:p w14:paraId="63404501" w14:textId="2681FA88" w:rsidR="00D46DF7" w:rsidRPr="006C2FBC" w:rsidRDefault="00A979C1" w:rsidP="00D46DF7">
            <w:pPr>
              <w:jc w:val="center"/>
              <w:rPr>
                <w:rFonts w:cstheme="minorHAnsi"/>
                <w:sz w:val="18"/>
                <w:szCs w:val="18"/>
              </w:rPr>
            </w:pPr>
            <w:r>
              <w:rPr>
                <w:rFonts w:cstheme="minorHAnsi"/>
                <w:sz w:val="18"/>
                <w:szCs w:val="18"/>
              </w:rPr>
              <w:t>Charlie</w:t>
            </w:r>
            <w:r w:rsidR="00A14DA7">
              <w:rPr>
                <w:rFonts w:cstheme="minorHAnsi"/>
                <w:sz w:val="18"/>
                <w:szCs w:val="18"/>
              </w:rPr>
              <w:t xml:space="preserve"> Emeka </w:t>
            </w:r>
            <w:proofErr w:type="spellStart"/>
            <w:r w:rsidR="00A14DA7">
              <w:rPr>
                <w:rFonts w:cstheme="minorHAnsi"/>
                <w:sz w:val="18"/>
                <w:szCs w:val="18"/>
              </w:rPr>
              <w:t>O</w:t>
            </w:r>
            <w:r w:rsidR="003126B8">
              <w:rPr>
                <w:rFonts w:cstheme="minorHAnsi"/>
                <w:sz w:val="18"/>
                <w:szCs w:val="18"/>
              </w:rPr>
              <w:t>ny</w:t>
            </w:r>
            <w:r w:rsidR="00A14DA7">
              <w:rPr>
                <w:rFonts w:cstheme="minorHAnsi"/>
                <w:sz w:val="18"/>
                <w:szCs w:val="18"/>
              </w:rPr>
              <w:t>ejiaka</w:t>
            </w:r>
            <w:proofErr w:type="spellEnd"/>
            <w:r w:rsidR="00A14DA7">
              <w:rPr>
                <w:rFonts w:cstheme="minorHAnsi"/>
                <w:sz w:val="18"/>
                <w:szCs w:val="18"/>
              </w:rPr>
              <w:t xml:space="preserve"> RIP</w:t>
            </w:r>
          </w:p>
        </w:tc>
        <w:tc>
          <w:tcPr>
            <w:tcW w:w="260" w:type="dxa"/>
            <w:vMerge/>
          </w:tcPr>
          <w:p w14:paraId="33A4104E" w14:textId="77777777" w:rsidR="00D46DF7" w:rsidRPr="006C2FBC" w:rsidRDefault="00D46DF7" w:rsidP="00D46DF7"/>
        </w:tc>
        <w:tc>
          <w:tcPr>
            <w:tcW w:w="5203" w:type="dxa"/>
            <w:gridSpan w:val="3"/>
            <w:vMerge/>
          </w:tcPr>
          <w:p w14:paraId="38124B1D" w14:textId="77777777" w:rsidR="00D46DF7" w:rsidRPr="006C2FBC" w:rsidRDefault="00D46DF7" w:rsidP="00D46DF7">
            <w:pPr>
              <w:rPr>
                <w:b/>
                <w:bCs/>
                <w:kern w:val="0"/>
                <w:sz w:val="20"/>
                <w:szCs w:val="20"/>
                <w:u w:val="single"/>
                <w14:ligatures w14:val="none"/>
              </w:rPr>
            </w:pPr>
          </w:p>
        </w:tc>
      </w:tr>
      <w:tr w:rsidR="00D46DF7" w:rsidRPr="006C2FBC" w14:paraId="0F3EF17D" w14:textId="77777777">
        <w:trPr>
          <w:trHeight w:val="88"/>
        </w:trPr>
        <w:tc>
          <w:tcPr>
            <w:tcW w:w="4962" w:type="dxa"/>
            <w:gridSpan w:val="6"/>
            <w:shd w:val="clear" w:color="auto" w:fill="auto"/>
          </w:tcPr>
          <w:p w14:paraId="7C1A6F2E" w14:textId="77777777" w:rsidR="00D46DF7" w:rsidRPr="006C2FBC" w:rsidRDefault="00D46DF7" w:rsidP="00D46DF7">
            <w:pPr>
              <w:rPr>
                <w:rFonts w:ascii="Utsaah" w:hAnsi="Utsaah" w:cs="Utsaah"/>
                <w:b/>
                <w:sz w:val="24"/>
                <w:szCs w:val="24"/>
              </w:rPr>
            </w:pPr>
          </w:p>
          <w:p w14:paraId="1D282DBA" w14:textId="77777777" w:rsidR="00D46DF7" w:rsidRPr="006C2FBC" w:rsidRDefault="00D46DF7" w:rsidP="00D46DF7">
            <w:pPr>
              <w:jc w:val="center"/>
              <w:rPr>
                <w:b/>
                <w:sz w:val="28"/>
                <w:szCs w:val="28"/>
              </w:rPr>
            </w:pPr>
            <w:r w:rsidRPr="006C2FBC">
              <w:rPr>
                <w:rFonts w:ascii="Utsaah" w:hAnsi="Utsaah" w:cs="Utsaah"/>
                <w:b/>
                <w:sz w:val="28"/>
                <w:szCs w:val="28"/>
              </w:rPr>
              <w:t>PARISHIONER BIRTHDAYS</w:t>
            </w:r>
          </w:p>
        </w:tc>
        <w:tc>
          <w:tcPr>
            <w:tcW w:w="260" w:type="dxa"/>
            <w:vMerge/>
          </w:tcPr>
          <w:p w14:paraId="296EEF58" w14:textId="77777777" w:rsidR="00D46DF7" w:rsidRPr="006C2FBC" w:rsidRDefault="00D46DF7" w:rsidP="00D46DF7"/>
        </w:tc>
        <w:tc>
          <w:tcPr>
            <w:tcW w:w="5203" w:type="dxa"/>
            <w:gridSpan w:val="3"/>
            <w:vMerge/>
          </w:tcPr>
          <w:p w14:paraId="1FE0D458" w14:textId="77777777" w:rsidR="00D46DF7" w:rsidRPr="006C2FBC" w:rsidRDefault="00D46DF7" w:rsidP="00D46DF7"/>
        </w:tc>
      </w:tr>
      <w:tr w:rsidR="00C7354A" w:rsidRPr="006C2FBC" w14:paraId="41D960E6" w14:textId="77777777">
        <w:trPr>
          <w:trHeight w:val="31"/>
        </w:trPr>
        <w:tc>
          <w:tcPr>
            <w:tcW w:w="845" w:type="dxa"/>
          </w:tcPr>
          <w:p w14:paraId="7CC300C1" w14:textId="48763A0E" w:rsidR="00C7354A" w:rsidRPr="006C2FBC" w:rsidRDefault="00C7354A" w:rsidP="00C7354A">
            <w:pPr>
              <w:rPr>
                <w:sz w:val="16"/>
                <w:szCs w:val="16"/>
              </w:rPr>
            </w:pPr>
            <w:r>
              <w:rPr>
                <w:sz w:val="16"/>
                <w:szCs w:val="16"/>
              </w:rPr>
              <w:t>18</w:t>
            </w:r>
            <w:r>
              <w:rPr>
                <w:sz w:val="16"/>
                <w:szCs w:val="16"/>
                <w:vertAlign w:val="superscript"/>
              </w:rPr>
              <w:t>th</w:t>
            </w:r>
            <w:r w:rsidRPr="006C2FBC">
              <w:rPr>
                <w:sz w:val="16"/>
                <w:szCs w:val="16"/>
              </w:rPr>
              <w:t xml:space="preserve"> </w:t>
            </w:r>
            <w:r>
              <w:rPr>
                <w:sz w:val="16"/>
                <w:szCs w:val="16"/>
              </w:rPr>
              <w:t>May</w:t>
            </w:r>
          </w:p>
        </w:tc>
        <w:tc>
          <w:tcPr>
            <w:tcW w:w="4117" w:type="dxa"/>
            <w:gridSpan w:val="5"/>
          </w:tcPr>
          <w:p w14:paraId="6000DCBB" w14:textId="7599C410" w:rsidR="00C7354A" w:rsidRPr="00B829FE" w:rsidRDefault="009A534F" w:rsidP="00C7354A">
            <w:pPr>
              <w:jc w:val="center"/>
              <w:rPr>
                <w:sz w:val="18"/>
                <w:szCs w:val="18"/>
              </w:rPr>
            </w:pPr>
            <w:r w:rsidRPr="00B829FE">
              <w:rPr>
                <w:sz w:val="18"/>
                <w:szCs w:val="18"/>
              </w:rPr>
              <w:t xml:space="preserve">Ketsia Esther </w:t>
            </w:r>
            <w:proofErr w:type="spellStart"/>
            <w:r w:rsidRPr="00B829FE">
              <w:rPr>
                <w:sz w:val="18"/>
                <w:szCs w:val="18"/>
              </w:rPr>
              <w:t>Yoffou</w:t>
            </w:r>
            <w:proofErr w:type="spellEnd"/>
            <w:r w:rsidRPr="00B829FE">
              <w:rPr>
                <w:sz w:val="18"/>
                <w:szCs w:val="18"/>
              </w:rPr>
              <w:t xml:space="preserve"> and Keren </w:t>
            </w:r>
            <w:proofErr w:type="spellStart"/>
            <w:r w:rsidRPr="00B829FE">
              <w:rPr>
                <w:sz w:val="18"/>
                <w:szCs w:val="18"/>
              </w:rPr>
              <w:t>Adorane</w:t>
            </w:r>
            <w:proofErr w:type="spellEnd"/>
            <w:r w:rsidRPr="00B829FE">
              <w:rPr>
                <w:sz w:val="18"/>
                <w:szCs w:val="18"/>
              </w:rPr>
              <w:t xml:space="preserve"> </w:t>
            </w:r>
            <w:proofErr w:type="spellStart"/>
            <w:r w:rsidRPr="00B829FE">
              <w:rPr>
                <w:sz w:val="18"/>
                <w:szCs w:val="18"/>
              </w:rPr>
              <w:t>Yoffou</w:t>
            </w:r>
            <w:proofErr w:type="spellEnd"/>
          </w:p>
        </w:tc>
        <w:tc>
          <w:tcPr>
            <w:tcW w:w="260" w:type="dxa"/>
            <w:vMerge/>
          </w:tcPr>
          <w:p w14:paraId="1C20CC13" w14:textId="77777777" w:rsidR="00C7354A" w:rsidRPr="006C2FBC" w:rsidRDefault="00C7354A" w:rsidP="00C7354A"/>
        </w:tc>
        <w:tc>
          <w:tcPr>
            <w:tcW w:w="5203" w:type="dxa"/>
            <w:gridSpan w:val="3"/>
            <w:vMerge/>
          </w:tcPr>
          <w:p w14:paraId="3141BC16" w14:textId="77777777" w:rsidR="00C7354A" w:rsidRPr="006C2FBC" w:rsidRDefault="00C7354A" w:rsidP="00C7354A"/>
        </w:tc>
      </w:tr>
      <w:tr w:rsidR="00C7354A" w:rsidRPr="006C2FBC" w14:paraId="0CC1B258" w14:textId="77777777">
        <w:trPr>
          <w:trHeight w:val="118"/>
        </w:trPr>
        <w:tc>
          <w:tcPr>
            <w:tcW w:w="845" w:type="dxa"/>
          </w:tcPr>
          <w:p w14:paraId="4B672747" w14:textId="1AA8AFDA" w:rsidR="00C7354A" w:rsidRPr="006C2FBC" w:rsidRDefault="00C7354A" w:rsidP="00C7354A">
            <w:pPr>
              <w:rPr>
                <w:sz w:val="16"/>
                <w:szCs w:val="16"/>
              </w:rPr>
            </w:pPr>
            <w:r>
              <w:rPr>
                <w:sz w:val="16"/>
                <w:szCs w:val="16"/>
              </w:rPr>
              <w:t>19</w:t>
            </w:r>
            <w:r w:rsidRPr="006C2FBC">
              <w:rPr>
                <w:sz w:val="16"/>
                <w:szCs w:val="16"/>
                <w:vertAlign w:val="superscript"/>
              </w:rPr>
              <w:t>th</w:t>
            </w:r>
            <w:r w:rsidRPr="006C2FBC">
              <w:rPr>
                <w:sz w:val="16"/>
                <w:szCs w:val="16"/>
              </w:rPr>
              <w:t xml:space="preserve"> </w:t>
            </w:r>
            <w:r>
              <w:rPr>
                <w:sz w:val="16"/>
                <w:szCs w:val="16"/>
              </w:rPr>
              <w:t>May</w:t>
            </w:r>
          </w:p>
        </w:tc>
        <w:tc>
          <w:tcPr>
            <w:tcW w:w="4117" w:type="dxa"/>
            <w:gridSpan w:val="5"/>
          </w:tcPr>
          <w:p w14:paraId="4F5AB2D2" w14:textId="2633D18D" w:rsidR="00C7354A" w:rsidRPr="00B829FE" w:rsidRDefault="00C7354A" w:rsidP="00C7354A">
            <w:pPr>
              <w:jc w:val="center"/>
              <w:rPr>
                <w:kern w:val="0"/>
                <w:sz w:val="18"/>
                <w:szCs w:val="18"/>
                <w14:ligatures w14:val="none"/>
              </w:rPr>
            </w:pPr>
          </w:p>
        </w:tc>
        <w:tc>
          <w:tcPr>
            <w:tcW w:w="260" w:type="dxa"/>
            <w:vMerge/>
          </w:tcPr>
          <w:p w14:paraId="658B0EEF" w14:textId="77777777" w:rsidR="00C7354A" w:rsidRPr="006C2FBC" w:rsidRDefault="00C7354A" w:rsidP="00C7354A"/>
        </w:tc>
        <w:tc>
          <w:tcPr>
            <w:tcW w:w="5203" w:type="dxa"/>
            <w:gridSpan w:val="3"/>
            <w:vMerge/>
          </w:tcPr>
          <w:p w14:paraId="22C8CF34" w14:textId="77777777" w:rsidR="00C7354A" w:rsidRPr="006C2FBC" w:rsidRDefault="00C7354A" w:rsidP="00C7354A"/>
        </w:tc>
      </w:tr>
      <w:tr w:rsidR="00C7354A" w:rsidRPr="006C2FBC" w14:paraId="040396D1" w14:textId="77777777">
        <w:trPr>
          <w:trHeight w:val="31"/>
        </w:trPr>
        <w:tc>
          <w:tcPr>
            <w:tcW w:w="845" w:type="dxa"/>
          </w:tcPr>
          <w:p w14:paraId="7DE39323" w14:textId="2BE09804" w:rsidR="00C7354A" w:rsidRPr="006C2FBC" w:rsidRDefault="00C7354A" w:rsidP="00C7354A">
            <w:pPr>
              <w:rPr>
                <w:sz w:val="16"/>
                <w:szCs w:val="16"/>
              </w:rPr>
            </w:pPr>
            <w:r>
              <w:rPr>
                <w:sz w:val="16"/>
                <w:szCs w:val="16"/>
              </w:rPr>
              <w:t>20</w:t>
            </w:r>
            <w:r w:rsidRPr="006C2FBC">
              <w:rPr>
                <w:sz w:val="16"/>
                <w:szCs w:val="16"/>
                <w:vertAlign w:val="superscript"/>
              </w:rPr>
              <w:t>th</w:t>
            </w:r>
            <w:r w:rsidRPr="006C2FBC">
              <w:rPr>
                <w:sz w:val="16"/>
                <w:szCs w:val="16"/>
              </w:rPr>
              <w:t xml:space="preserve"> </w:t>
            </w:r>
            <w:r>
              <w:rPr>
                <w:sz w:val="16"/>
                <w:szCs w:val="16"/>
              </w:rPr>
              <w:t>May</w:t>
            </w:r>
          </w:p>
        </w:tc>
        <w:tc>
          <w:tcPr>
            <w:tcW w:w="4117" w:type="dxa"/>
            <w:gridSpan w:val="5"/>
            <w:vAlign w:val="center"/>
          </w:tcPr>
          <w:p w14:paraId="1E909642" w14:textId="40733C37" w:rsidR="00C7354A" w:rsidRPr="00B829FE" w:rsidRDefault="009A534F" w:rsidP="00C7354A">
            <w:pPr>
              <w:jc w:val="center"/>
              <w:rPr>
                <w:sz w:val="18"/>
                <w:szCs w:val="18"/>
              </w:rPr>
            </w:pPr>
            <w:r w:rsidRPr="00B829FE">
              <w:rPr>
                <w:sz w:val="18"/>
                <w:szCs w:val="18"/>
              </w:rPr>
              <w:t xml:space="preserve">Fedora Ani, Rose Echerem, Uche </w:t>
            </w:r>
            <w:proofErr w:type="spellStart"/>
            <w:r w:rsidRPr="00B829FE">
              <w:rPr>
                <w:sz w:val="18"/>
                <w:szCs w:val="18"/>
              </w:rPr>
              <w:t>Onyejiaka</w:t>
            </w:r>
            <w:proofErr w:type="spellEnd"/>
            <w:r w:rsidRPr="00B829FE">
              <w:rPr>
                <w:sz w:val="18"/>
                <w:szCs w:val="18"/>
              </w:rPr>
              <w:t xml:space="preserve">, </w:t>
            </w:r>
            <w:proofErr w:type="spellStart"/>
            <w:r w:rsidRPr="00B829FE">
              <w:rPr>
                <w:sz w:val="18"/>
                <w:szCs w:val="18"/>
              </w:rPr>
              <w:t>Allessandro</w:t>
            </w:r>
            <w:proofErr w:type="spellEnd"/>
            <w:r w:rsidRPr="00B829FE">
              <w:rPr>
                <w:sz w:val="18"/>
                <w:szCs w:val="18"/>
              </w:rPr>
              <w:t xml:space="preserve"> </w:t>
            </w:r>
            <w:proofErr w:type="spellStart"/>
            <w:r w:rsidRPr="00B829FE">
              <w:rPr>
                <w:sz w:val="18"/>
                <w:szCs w:val="18"/>
              </w:rPr>
              <w:t>Scatto</w:t>
            </w:r>
            <w:proofErr w:type="spellEnd"/>
            <w:r w:rsidRPr="00B829FE">
              <w:rPr>
                <w:sz w:val="18"/>
                <w:szCs w:val="18"/>
              </w:rPr>
              <w:t xml:space="preserve">, Hope Porter and Clara </w:t>
            </w:r>
            <w:proofErr w:type="spellStart"/>
            <w:r w:rsidRPr="00B829FE">
              <w:rPr>
                <w:sz w:val="18"/>
                <w:szCs w:val="18"/>
              </w:rPr>
              <w:t>Odu</w:t>
            </w:r>
            <w:proofErr w:type="spellEnd"/>
            <w:r w:rsidRPr="00B829FE">
              <w:rPr>
                <w:sz w:val="18"/>
                <w:szCs w:val="18"/>
              </w:rPr>
              <w:t xml:space="preserve"> </w:t>
            </w:r>
            <w:proofErr w:type="spellStart"/>
            <w:r w:rsidRPr="00B829FE">
              <w:rPr>
                <w:sz w:val="18"/>
                <w:szCs w:val="18"/>
              </w:rPr>
              <w:t>Ereyi-Oshodin</w:t>
            </w:r>
            <w:proofErr w:type="spellEnd"/>
          </w:p>
        </w:tc>
        <w:tc>
          <w:tcPr>
            <w:tcW w:w="260" w:type="dxa"/>
            <w:vMerge/>
          </w:tcPr>
          <w:p w14:paraId="2BE13513" w14:textId="77777777" w:rsidR="00C7354A" w:rsidRPr="006C2FBC" w:rsidRDefault="00C7354A" w:rsidP="00C7354A"/>
        </w:tc>
        <w:tc>
          <w:tcPr>
            <w:tcW w:w="5203" w:type="dxa"/>
            <w:gridSpan w:val="3"/>
            <w:vMerge/>
          </w:tcPr>
          <w:p w14:paraId="79BDDE3C" w14:textId="77777777" w:rsidR="00C7354A" w:rsidRPr="006C2FBC" w:rsidRDefault="00C7354A" w:rsidP="00C7354A"/>
        </w:tc>
      </w:tr>
      <w:tr w:rsidR="002C6CC3" w:rsidRPr="006C2FBC" w14:paraId="797DA0D6" w14:textId="77777777">
        <w:trPr>
          <w:trHeight w:val="31"/>
        </w:trPr>
        <w:tc>
          <w:tcPr>
            <w:tcW w:w="845" w:type="dxa"/>
          </w:tcPr>
          <w:p w14:paraId="18BD7C83" w14:textId="34A84DDC" w:rsidR="002C6CC3" w:rsidRPr="006C2FBC" w:rsidRDefault="002C6CC3" w:rsidP="002C6CC3">
            <w:pPr>
              <w:rPr>
                <w:sz w:val="16"/>
                <w:szCs w:val="16"/>
              </w:rPr>
            </w:pPr>
            <w:r>
              <w:rPr>
                <w:sz w:val="16"/>
                <w:szCs w:val="16"/>
              </w:rPr>
              <w:t>21</w:t>
            </w:r>
            <w:r>
              <w:rPr>
                <w:sz w:val="16"/>
                <w:szCs w:val="16"/>
                <w:vertAlign w:val="superscript"/>
              </w:rPr>
              <w:t>st</w:t>
            </w:r>
            <w:r w:rsidRPr="006C2FBC">
              <w:rPr>
                <w:sz w:val="16"/>
                <w:szCs w:val="16"/>
              </w:rPr>
              <w:t xml:space="preserve"> </w:t>
            </w:r>
            <w:r>
              <w:rPr>
                <w:sz w:val="16"/>
                <w:szCs w:val="16"/>
              </w:rPr>
              <w:t>May</w:t>
            </w:r>
          </w:p>
        </w:tc>
        <w:tc>
          <w:tcPr>
            <w:tcW w:w="4117" w:type="dxa"/>
            <w:gridSpan w:val="5"/>
          </w:tcPr>
          <w:p w14:paraId="385E63FD" w14:textId="5465B957" w:rsidR="002C6CC3" w:rsidRPr="00B829FE" w:rsidRDefault="009A534F" w:rsidP="002C6CC3">
            <w:pPr>
              <w:jc w:val="center"/>
              <w:rPr>
                <w:sz w:val="18"/>
                <w:szCs w:val="18"/>
              </w:rPr>
            </w:pPr>
            <w:r w:rsidRPr="00B829FE">
              <w:rPr>
                <w:sz w:val="18"/>
                <w:szCs w:val="18"/>
              </w:rPr>
              <w:t xml:space="preserve">Joao Barbosa Leao, Ama </w:t>
            </w:r>
            <w:proofErr w:type="spellStart"/>
            <w:r w:rsidRPr="00B829FE">
              <w:rPr>
                <w:sz w:val="18"/>
                <w:szCs w:val="18"/>
              </w:rPr>
              <w:t>Kusiwaa</w:t>
            </w:r>
            <w:proofErr w:type="spellEnd"/>
            <w:r w:rsidRPr="00B829FE">
              <w:rPr>
                <w:sz w:val="18"/>
                <w:szCs w:val="18"/>
              </w:rPr>
              <w:t xml:space="preserve"> </w:t>
            </w:r>
            <w:r w:rsidR="00886A48" w:rsidRPr="00B829FE">
              <w:rPr>
                <w:sz w:val="18"/>
                <w:szCs w:val="18"/>
              </w:rPr>
              <w:t xml:space="preserve">Benjamin </w:t>
            </w:r>
            <w:r w:rsidR="000B68F1" w:rsidRPr="00B829FE">
              <w:rPr>
                <w:sz w:val="18"/>
                <w:szCs w:val="18"/>
              </w:rPr>
              <w:t>and Emmanuel</w:t>
            </w:r>
            <w:r w:rsidRPr="00B829FE">
              <w:rPr>
                <w:sz w:val="18"/>
                <w:szCs w:val="18"/>
              </w:rPr>
              <w:t xml:space="preserve"> </w:t>
            </w:r>
            <w:proofErr w:type="spellStart"/>
            <w:r w:rsidRPr="00B829FE">
              <w:rPr>
                <w:sz w:val="18"/>
                <w:szCs w:val="18"/>
              </w:rPr>
              <w:t>Kawku</w:t>
            </w:r>
            <w:proofErr w:type="spellEnd"/>
            <w:r w:rsidRPr="00B829FE">
              <w:rPr>
                <w:sz w:val="18"/>
                <w:szCs w:val="18"/>
              </w:rPr>
              <w:t xml:space="preserve"> </w:t>
            </w:r>
            <w:proofErr w:type="spellStart"/>
            <w:r w:rsidRPr="00B829FE">
              <w:rPr>
                <w:sz w:val="18"/>
                <w:szCs w:val="18"/>
              </w:rPr>
              <w:t>Bofah</w:t>
            </w:r>
            <w:proofErr w:type="spellEnd"/>
          </w:p>
        </w:tc>
        <w:tc>
          <w:tcPr>
            <w:tcW w:w="260" w:type="dxa"/>
            <w:vMerge/>
          </w:tcPr>
          <w:p w14:paraId="182EB5CF" w14:textId="77777777" w:rsidR="002C6CC3" w:rsidRPr="006C2FBC" w:rsidRDefault="002C6CC3" w:rsidP="002C6CC3"/>
        </w:tc>
        <w:tc>
          <w:tcPr>
            <w:tcW w:w="5203" w:type="dxa"/>
            <w:gridSpan w:val="3"/>
            <w:vMerge/>
          </w:tcPr>
          <w:p w14:paraId="530171F5" w14:textId="77777777" w:rsidR="002C6CC3" w:rsidRPr="006C2FBC" w:rsidRDefault="002C6CC3" w:rsidP="002C6CC3"/>
        </w:tc>
      </w:tr>
      <w:tr w:rsidR="002C6CC3" w:rsidRPr="006C2FBC" w14:paraId="075C2A3C" w14:textId="77777777">
        <w:trPr>
          <w:trHeight w:val="33"/>
        </w:trPr>
        <w:tc>
          <w:tcPr>
            <w:tcW w:w="845" w:type="dxa"/>
          </w:tcPr>
          <w:p w14:paraId="639033F7" w14:textId="6C643958" w:rsidR="002C6CC3" w:rsidRPr="006C2FBC" w:rsidRDefault="002C6CC3" w:rsidP="002C6CC3">
            <w:pPr>
              <w:rPr>
                <w:sz w:val="16"/>
                <w:szCs w:val="16"/>
              </w:rPr>
            </w:pPr>
            <w:r>
              <w:rPr>
                <w:sz w:val="16"/>
                <w:szCs w:val="16"/>
              </w:rPr>
              <w:t>22</w:t>
            </w:r>
            <w:r>
              <w:rPr>
                <w:sz w:val="16"/>
                <w:szCs w:val="16"/>
                <w:vertAlign w:val="superscript"/>
              </w:rPr>
              <w:t>nd</w:t>
            </w:r>
            <w:r w:rsidRPr="006C2FBC">
              <w:rPr>
                <w:sz w:val="16"/>
                <w:szCs w:val="16"/>
              </w:rPr>
              <w:t xml:space="preserve"> </w:t>
            </w:r>
            <w:r>
              <w:rPr>
                <w:sz w:val="16"/>
                <w:szCs w:val="16"/>
              </w:rPr>
              <w:t>May</w:t>
            </w:r>
            <w:r w:rsidRPr="006C2FBC">
              <w:rPr>
                <w:sz w:val="16"/>
                <w:szCs w:val="16"/>
                <w:vertAlign w:val="superscript"/>
              </w:rPr>
              <w:t xml:space="preserve">                                                                                                                                           </w:t>
            </w:r>
          </w:p>
        </w:tc>
        <w:tc>
          <w:tcPr>
            <w:tcW w:w="4117" w:type="dxa"/>
            <w:gridSpan w:val="5"/>
          </w:tcPr>
          <w:p w14:paraId="2E267F18" w14:textId="120737B5" w:rsidR="002C6CC3" w:rsidRPr="00B829FE" w:rsidRDefault="009A534F" w:rsidP="002C6CC3">
            <w:pPr>
              <w:jc w:val="center"/>
              <w:rPr>
                <w:sz w:val="18"/>
                <w:szCs w:val="18"/>
              </w:rPr>
            </w:pPr>
            <w:r w:rsidRPr="00B829FE">
              <w:rPr>
                <w:sz w:val="18"/>
                <w:szCs w:val="18"/>
              </w:rPr>
              <w:t>Michael Gino Rodrigues</w:t>
            </w:r>
          </w:p>
        </w:tc>
        <w:tc>
          <w:tcPr>
            <w:tcW w:w="260" w:type="dxa"/>
            <w:vMerge/>
          </w:tcPr>
          <w:p w14:paraId="15E698EF" w14:textId="77777777" w:rsidR="002C6CC3" w:rsidRPr="006C2FBC" w:rsidRDefault="002C6CC3" w:rsidP="002C6CC3"/>
        </w:tc>
        <w:tc>
          <w:tcPr>
            <w:tcW w:w="5203" w:type="dxa"/>
            <w:gridSpan w:val="3"/>
            <w:vMerge/>
          </w:tcPr>
          <w:p w14:paraId="4A85BACD" w14:textId="77777777" w:rsidR="002C6CC3" w:rsidRPr="006C2FBC" w:rsidRDefault="002C6CC3" w:rsidP="002C6CC3"/>
        </w:tc>
      </w:tr>
      <w:tr w:rsidR="00FA258F" w:rsidRPr="006C2FBC" w14:paraId="2E42F8AD" w14:textId="77777777">
        <w:trPr>
          <w:trHeight w:val="66"/>
        </w:trPr>
        <w:tc>
          <w:tcPr>
            <w:tcW w:w="845" w:type="dxa"/>
          </w:tcPr>
          <w:p w14:paraId="75CCF884" w14:textId="233FF741" w:rsidR="00FA258F" w:rsidRPr="006C2FBC" w:rsidRDefault="00FA258F" w:rsidP="00FA258F">
            <w:pPr>
              <w:rPr>
                <w:sz w:val="16"/>
                <w:szCs w:val="16"/>
              </w:rPr>
            </w:pPr>
            <w:r>
              <w:rPr>
                <w:sz w:val="16"/>
                <w:szCs w:val="16"/>
              </w:rPr>
              <w:t>23</w:t>
            </w:r>
            <w:r w:rsidRPr="006C2FBC">
              <w:rPr>
                <w:sz w:val="16"/>
                <w:szCs w:val="16"/>
                <w:vertAlign w:val="superscript"/>
              </w:rPr>
              <w:t>rd</w:t>
            </w:r>
            <w:r w:rsidRPr="006C2FBC">
              <w:rPr>
                <w:sz w:val="16"/>
                <w:szCs w:val="16"/>
              </w:rPr>
              <w:t xml:space="preserve"> </w:t>
            </w:r>
            <w:r>
              <w:rPr>
                <w:sz w:val="16"/>
                <w:szCs w:val="16"/>
              </w:rPr>
              <w:t>May</w:t>
            </w:r>
          </w:p>
        </w:tc>
        <w:tc>
          <w:tcPr>
            <w:tcW w:w="4117" w:type="dxa"/>
            <w:gridSpan w:val="5"/>
          </w:tcPr>
          <w:p w14:paraId="5366CD0C" w14:textId="62B64865" w:rsidR="00FA258F" w:rsidRPr="00B829FE" w:rsidRDefault="009A534F" w:rsidP="00FA258F">
            <w:pPr>
              <w:jc w:val="center"/>
              <w:rPr>
                <w:sz w:val="18"/>
                <w:szCs w:val="18"/>
              </w:rPr>
            </w:pPr>
            <w:r w:rsidRPr="00B829FE">
              <w:rPr>
                <w:sz w:val="18"/>
                <w:szCs w:val="18"/>
              </w:rPr>
              <w:t>Annaelle-Marie Zah, Astrid Mutale and Modupe Araba</w:t>
            </w:r>
          </w:p>
        </w:tc>
        <w:tc>
          <w:tcPr>
            <w:tcW w:w="260" w:type="dxa"/>
            <w:vMerge/>
          </w:tcPr>
          <w:p w14:paraId="29D5312F" w14:textId="77777777" w:rsidR="00FA258F" w:rsidRPr="006C2FBC" w:rsidRDefault="00FA258F" w:rsidP="00FA258F"/>
        </w:tc>
        <w:tc>
          <w:tcPr>
            <w:tcW w:w="5203" w:type="dxa"/>
            <w:gridSpan w:val="3"/>
            <w:vMerge/>
          </w:tcPr>
          <w:p w14:paraId="72CC9A28" w14:textId="77777777" w:rsidR="00FA258F" w:rsidRPr="006C2FBC" w:rsidRDefault="00FA258F" w:rsidP="00FA258F"/>
        </w:tc>
      </w:tr>
      <w:tr w:rsidR="00FA258F" w:rsidRPr="006C2FBC" w14:paraId="36DF6E81" w14:textId="77777777">
        <w:trPr>
          <w:trHeight w:val="63"/>
        </w:trPr>
        <w:tc>
          <w:tcPr>
            <w:tcW w:w="845" w:type="dxa"/>
          </w:tcPr>
          <w:p w14:paraId="5A4AE055" w14:textId="70BAC79A" w:rsidR="00FA258F" w:rsidRPr="006C2FBC" w:rsidRDefault="00FA258F" w:rsidP="00FA258F">
            <w:pPr>
              <w:rPr>
                <w:sz w:val="16"/>
                <w:szCs w:val="16"/>
              </w:rPr>
            </w:pPr>
            <w:r>
              <w:rPr>
                <w:sz w:val="16"/>
                <w:szCs w:val="16"/>
              </w:rPr>
              <w:t>24</w:t>
            </w:r>
            <w:r w:rsidRPr="006C2FBC">
              <w:rPr>
                <w:sz w:val="16"/>
                <w:szCs w:val="16"/>
                <w:vertAlign w:val="superscript"/>
              </w:rPr>
              <w:t>th</w:t>
            </w:r>
            <w:r w:rsidRPr="006C2FBC">
              <w:rPr>
                <w:sz w:val="16"/>
                <w:szCs w:val="16"/>
              </w:rPr>
              <w:t xml:space="preserve"> </w:t>
            </w:r>
            <w:r>
              <w:rPr>
                <w:sz w:val="16"/>
                <w:szCs w:val="16"/>
              </w:rPr>
              <w:t>May</w:t>
            </w:r>
          </w:p>
        </w:tc>
        <w:tc>
          <w:tcPr>
            <w:tcW w:w="4117" w:type="dxa"/>
            <w:gridSpan w:val="5"/>
          </w:tcPr>
          <w:p w14:paraId="058D14C5" w14:textId="03B0A8AF" w:rsidR="00FA258F" w:rsidRPr="00B829FE" w:rsidRDefault="009A534F" w:rsidP="00FA258F">
            <w:pPr>
              <w:jc w:val="center"/>
              <w:rPr>
                <w:sz w:val="18"/>
                <w:szCs w:val="18"/>
              </w:rPr>
            </w:pPr>
            <w:r w:rsidRPr="00B829FE">
              <w:rPr>
                <w:sz w:val="18"/>
                <w:szCs w:val="18"/>
              </w:rPr>
              <w:t xml:space="preserve">Rosemary Rebecca Pratt and Gerardo Malanga </w:t>
            </w:r>
          </w:p>
        </w:tc>
        <w:tc>
          <w:tcPr>
            <w:tcW w:w="260" w:type="dxa"/>
            <w:vMerge/>
          </w:tcPr>
          <w:p w14:paraId="10626EA9" w14:textId="77777777" w:rsidR="00FA258F" w:rsidRPr="006C2FBC" w:rsidRDefault="00FA258F" w:rsidP="00FA258F"/>
        </w:tc>
        <w:tc>
          <w:tcPr>
            <w:tcW w:w="5203" w:type="dxa"/>
            <w:gridSpan w:val="3"/>
            <w:vMerge/>
          </w:tcPr>
          <w:p w14:paraId="2B3BF980" w14:textId="77777777" w:rsidR="00FA258F" w:rsidRPr="006C2FBC" w:rsidRDefault="00FA258F" w:rsidP="00FA258F"/>
        </w:tc>
      </w:tr>
      <w:tr w:rsidR="00FA258F" w:rsidRPr="006C2FBC" w14:paraId="13592313" w14:textId="77777777">
        <w:trPr>
          <w:trHeight w:val="88"/>
        </w:trPr>
        <w:tc>
          <w:tcPr>
            <w:tcW w:w="4962" w:type="dxa"/>
            <w:gridSpan w:val="6"/>
            <w:shd w:val="clear" w:color="auto" w:fill="auto"/>
          </w:tcPr>
          <w:p w14:paraId="349F1DE3" w14:textId="183AE0A2" w:rsidR="00FA258F" w:rsidRPr="006C2FBC" w:rsidRDefault="00FA258F" w:rsidP="00FA258F">
            <w:pPr>
              <w:jc w:val="center"/>
              <w:rPr>
                <w:rFonts w:ascii="Utsaah" w:hAnsi="Utsaah" w:cs="Utsaah"/>
                <w:b/>
                <w:bCs/>
                <w:kern w:val="0"/>
                <w:sz w:val="24"/>
                <w:szCs w:val="24"/>
                <w14:ligatures w14:val="none"/>
              </w:rPr>
            </w:pPr>
          </w:p>
          <w:p w14:paraId="574A4AD4" w14:textId="5641A484" w:rsidR="00FA258F" w:rsidRPr="006C2FBC" w:rsidRDefault="00FA258F" w:rsidP="00FA258F">
            <w:pPr>
              <w:jc w:val="center"/>
              <w:rPr>
                <w:rFonts w:ascii="Utsaah" w:hAnsi="Utsaah" w:cs="Utsaah"/>
                <w:b/>
                <w:bCs/>
                <w:color w:val="FFFFFF" w:themeColor="background1"/>
                <w:kern w:val="0"/>
                <w:sz w:val="28"/>
                <w:szCs w:val="28"/>
                <w14:ligatures w14:val="none"/>
              </w:rPr>
            </w:pPr>
            <w:r w:rsidRPr="006C2FBC">
              <w:rPr>
                <w:rFonts w:ascii="Utsaah" w:hAnsi="Utsaah" w:cs="Utsaah"/>
                <w:b/>
                <w:bCs/>
                <w:kern w:val="0"/>
                <w:sz w:val="28"/>
                <w:szCs w:val="28"/>
                <w14:ligatures w14:val="none"/>
              </w:rPr>
              <w:t>PLEASE KEEP IN YOUR PRAYERS</w:t>
            </w:r>
          </w:p>
        </w:tc>
        <w:tc>
          <w:tcPr>
            <w:tcW w:w="260" w:type="dxa"/>
            <w:vMerge/>
          </w:tcPr>
          <w:p w14:paraId="58259E27" w14:textId="77777777" w:rsidR="00FA258F" w:rsidRPr="006C2FBC" w:rsidRDefault="00FA258F" w:rsidP="00FA258F"/>
        </w:tc>
        <w:tc>
          <w:tcPr>
            <w:tcW w:w="5203" w:type="dxa"/>
            <w:gridSpan w:val="3"/>
            <w:vMerge/>
          </w:tcPr>
          <w:p w14:paraId="363110AA" w14:textId="77777777" w:rsidR="00FA258F" w:rsidRPr="006C2FBC" w:rsidRDefault="00FA258F" w:rsidP="00FA258F"/>
        </w:tc>
      </w:tr>
      <w:tr w:rsidR="00FA258F" w:rsidRPr="006C2FBC" w14:paraId="32A70A07" w14:textId="77777777">
        <w:trPr>
          <w:trHeight w:val="58"/>
        </w:trPr>
        <w:tc>
          <w:tcPr>
            <w:tcW w:w="4962" w:type="dxa"/>
            <w:gridSpan w:val="6"/>
          </w:tcPr>
          <w:p w14:paraId="5DA35728" w14:textId="50410459" w:rsidR="00FA258F" w:rsidRPr="006C2FBC" w:rsidRDefault="00E80896" w:rsidP="00FA258F">
            <w:pPr>
              <w:jc w:val="center"/>
              <w:rPr>
                <w:sz w:val="20"/>
                <w:szCs w:val="20"/>
              </w:rPr>
            </w:pPr>
            <w:r>
              <w:rPr>
                <w:sz w:val="20"/>
                <w:szCs w:val="20"/>
              </w:rPr>
              <w:t>Amrit</w:t>
            </w:r>
            <w:r w:rsidR="00594CFB">
              <w:rPr>
                <w:sz w:val="20"/>
                <w:szCs w:val="20"/>
              </w:rPr>
              <w:t xml:space="preserve">pal Kaur, </w:t>
            </w:r>
            <w:r w:rsidR="00FA258F">
              <w:rPr>
                <w:sz w:val="20"/>
                <w:szCs w:val="20"/>
              </w:rPr>
              <w:t xml:space="preserve">Sarah Madden, </w:t>
            </w:r>
            <w:r w:rsidR="00FA258F" w:rsidRPr="006C2FBC">
              <w:rPr>
                <w:sz w:val="20"/>
                <w:szCs w:val="20"/>
              </w:rPr>
              <w:t>Crystal L, Andrew O’Neill, Patrick Idama, Michelle Martin, Michael McGrath and all our sick and housebound parishioners.</w:t>
            </w:r>
          </w:p>
        </w:tc>
        <w:tc>
          <w:tcPr>
            <w:tcW w:w="260" w:type="dxa"/>
            <w:vMerge/>
            <w:tcBorders>
              <w:bottom w:val="nil"/>
            </w:tcBorders>
          </w:tcPr>
          <w:p w14:paraId="5E538FC4" w14:textId="77777777" w:rsidR="00FA258F" w:rsidRPr="006C2FBC" w:rsidRDefault="00FA258F" w:rsidP="00FA258F"/>
        </w:tc>
        <w:tc>
          <w:tcPr>
            <w:tcW w:w="5203" w:type="dxa"/>
            <w:gridSpan w:val="3"/>
            <w:vMerge/>
          </w:tcPr>
          <w:p w14:paraId="46BF442B" w14:textId="77777777" w:rsidR="00FA258F" w:rsidRPr="006C2FBC" w:rsidRDefault="00FA258F" w:rsidP="00FA258F"/>
        </w:tc>
      </w:tr>
      <w:tr w:rsidR="00FA258F" w:rsidRPr="006C2FBC" w14:paraId="0BC9F711" w14:textId="77777777">
        <w:trPr>
          <w:trHeight w:val="43"/>
        </w:trPr>
        <w:tc>
          <w:tcPr>
            <w:tcW w:w="4962" w:type="dxa"/>
            <w:gridSpan w:val="6"/>
          </w:tcPr>
          <w:p w14:paraId="4D38714E" w14:textId="56C5745C" w:rsidR="00FA258F" w:rsidRPr="006C2FBC" w:rsidRDefault="00FA258F" w:rsidP="00FA258F">
            <w:pPr>
              <w:shd w:val="clear" w:color="auto" w:fill="FFC000"/>
              <w:jc w:val="center"/>
              <w:rPr>
                <w:rFonts w:cstheme="minorHAnsi"/>
                <w:b/>
                <w:kern w:val="0"/>
                <w:sz w:val="24"/>
                <w:szCs w:val="24"/>
                <w14:ligatures w14:val="none"/>
              </w:rPr>
            </w:pPr>
            <w:r w:rsidRPr="006C2FBC">
              <w:rPr>
                <w:rFonts w:cstheme="minorHAnsi"/>
                <w:b/>
                <w:kern w:val="0"/>
                <w:sz w:val="24"/>
                <w:szCs w:val="24"/>
                <w14:ligatures w14:val="none"/>
              </w:rPr>
              <w:t xml:space="preserve">OFFERTORY COLLECTION — </w:t>
            </w:r>
            <w:r>
              <w:rPr>
                <w:rFonts w:cstheme="minorHAnsi"/>
                <w:b/>
                <w:kern w:val="0"/>
                <w:sz w:val="24"/>
                <w:szCs w:val="24"/>
                <w14:ligatures w14:val="none"/>
              </w:rPr>
              <w:t>12</w:t>
            </w:r>
            <w:r w:rsidRPr="00A93A51">
              <w:rPr>
                <w:rFonts w:cstheme="minorHAnsi"/>
                <w:b/>
                <w:kern w:val="0"/>
                <w:sz w:val="24"/>
                <w:szCs w:val="24"/>
                <w14:ligatures w14:val="none"/>
              </w:rPr>
              <w:t>/0</w:t>
            </w:r>
            <w:r>
              <w:rPr>
                <w:rFonts w:cstheme="minorHAnsi"/>
                <w:b/>
                <w:kern w:val="0"/>
                <w:sz w:val="24"/>
                <w:szCs w:val="24"/>
                <w14:ligatures w14:val="none"/>
              </w:rPr>
              <w:t xml:space="preserve">5 </w:t>
            </w:r>
            <w:r w:rsidRPr="006C2FBC">
              <w:rPr>
                <w:rFonts w:cstheme="minorHAnsi"/>
                <w:b/>
                <w:kern w:val="0"/>
                <w:sz w:val="24"/>
                <w:szCs w:val="24"/>
                <w14:ligatures w14:val="none"/>
              </w:rPr>
              <w:t>/2024</w:t>
            </w:r>
          </w:p>
        </w:tc>
        <w:tc>
          <w:tcPr>
            <w:tcW w:w="260" w:type="dxa"/>
            <w:vMerge w:val="restart"/>
            <w:tcBorders>
              <w:top w:val="nil"/>
              <w:bottom w:val="nil"/>
            </w:tcBorders>
          </w:tcPr>
          <w:p w14:paraId="095F911C" w14:textId="7DDF675F" w:rsidR="00FA258F" w:rsidRPr="006C2FBC" w:rsidRDefault="00FA258F" w:rsidP="00FA258F"/>
        </w:tc>
        <w:tc>
          <w:tcPr>
            <w:tcW w:w="5203" w:type="dxa"/>
            <w:gridSpan w:val="3"/>
            <w:vMerge/>
          </w:tcPr>
          <w:p w14:paraId="324E957F" w14:textId="77777777" w:rsidR="00FA258F" w:rsidRPr="006C2FBC" w:rsidRDefault="00FA258F" w:rsidP="00FA258F"/>
        </w:tc>
      </w:tr>
      <w:tr w:rsidR="00FA258F" w:rsidRPr="006C2FBC" w14:paraId="1423A371" w14:textId="77777777">
        <w:trPr>
          <w:trHeight w:val="28"/>
        </w:trPr>
        <w:tc>
          <w:tcPr>
            <w:tcW w:w="1693" w:type="dxa"/>
            <w:gridSpan w:val="3"/>
          </w:tcPr>
          <w:p w14:paraId="5E17F70E" w14:textId="77777777" w:rsidR="00FA258F" w:rsidRPr="006C2FBC" w:rsidRDefault="00FA258F" w:rsidP="00FA258F">
            <w:pPr>
              <w:jc w:val="center"/>
              <w:rPr>
                <w:sz w:val="20"/>
                <w:szCs w:val="20"/>
              </w:rPr>
            </w:pPr>
            <w:r w:rsidRPr="006C2FBC">
              <w:rPr>
                <w:rFonts w:ascii="Utsaah" w:hAnsi="Utsaah" w:cs="Utsaah"/>
                <w:b/>
                <w:sz w:val="20"/>
                <w:szCs w:val="20"/>
              </w:rPr>
              <w:t>Gift Aid</w:t>
            </w:r>
          </w:p>
        </w:tc>
        <w:tc>
          <w:tcPr>
            <w:tcW w:w="1272" w:type="dxa"/>
          </w:tcPr>
          <w:p w14:paraId="586DB08C" w14:textId="77777777" w:rsidR="00FA258F" w:rsidRPr="006C2FBC" w:rsidRDefault="00FA258F" w:rsidP="00FA258F">
            <w:pPr>
              <w:jc w:val="center"/>
              <w:rPr>
                <w:sz w:val="20"/>
                <w:szCs w:val="20"/>
              </w:rPr>
            </w:pPr>
            <w:r w:rsidRPr="006C2FBC">
              <w:rPr>
                <w:rFonts w:ascii="Utsaah" w:hAnsi="Utsaah" w:cs="Utsaah"/>
                <w:b/>
                <w:sz w:val="20"/>
                <w:szCs w:val="20"/>
              </w:rPr>
              <w:t>Loose</w:t>
            </w:r>
          </w:p>
        </w:tc>
        <w:tc>
          <w:tcPr>
            <w:tcW w:w="1694" w:type="dxa"/>
          </w:tcPr>
          <w:p w14:paraId="031ACA3F" w14:textId="77777777" w:rsidR="00FA258F" w:rsidRPr="006C2FBC" w:rsidRDefault="00FA258F" w:rsidP="00FA258F">
            <w:pPr>
              <w:jc w:val="center"/>
              <w:rPr>
                <w:sz w:val="20"/>
                <w:szCs w:val="20"/>
              </w:rPr>
            </w:pPr>
            <w:r w:rsidRPr="006C2FBC">
              <w:rPr>
                <w:rFonts w:ascii="Utsaah" w:hAnsi="Utsaah" w:cs="Utsaah"/>
                <w:b/>
                <w:sz w:val="20"/>
                <w:szCs w:val="20"/>
              </w:rPr>
              <w:t>Total</w:t>
            </w:r>
          </w:p>
        </w:tc>
        <w:tc>
          <w:tcPr>
            <w:tcW w:w="303" w:type="dxa"/>
          </w:tcPr>
          <w:p w14:paraId="35CD8F21" w14:textId="13B5C6A2" w:rsidR="00FA258F" w:rsidRPr="006C2FBC" w:rsidRDefault="00FA258F" w:rsidP="00FA258F">
            <w:pPr>
              <w:rPr>
                <w:sz w:val="16"/>
                <w:szCs w:val="16"/>
              </w:rPr>
            </w:pPr>
          </w:p>
        </w:tc>
        <w:tc>
          <w:tcPr>
            <w:tcW w:w="260" w:type="dxa"/>
            <w:vMerge/>
            <w:tcBorders>
              <w:bottom w:val="nil"/>
            </w:tcBorders>
          </w:tcPr>
          <w:p w14:paraId="29F8C054" w14:textId="77777777" w:rsidR="00FA258F" w:rsidRPr="006C2FBC" w:rsidRDefault="00FA258F" w:rsidP="00FA258F"/>
        </w:tc>
        <w:tc>
          <w:tcPr>
            <w:tcW w:w="5203" w:type="dxa"/>
            <w:gridSpan w:val="3"/>
            <w:vMerge/>
          </w:tcPr>
          <w:p w14:paraId="46F7311B" w14:textId="77777777" w:rsidR="00FA258F" w:rsidRPr="006C2FBC" w:rsidRDefault="00FA258F" w:rsidP="00FA258F"/>
        </w:tc>
      </w:tr>
      <w:tr w:rsidR="00FA258F" w:rsidRPr="006C2FBC" w14:paraId="6890EFA2" w14:textId="77777777">
        <w:trPr>
          <w:trHeight w:val="26"/>
        </w:trPr>
        <w:tc>
          <w:tcPr>
            <w:tcW w:w="1693" w:type="dxa"/>
            <w:gridSpan w:val="3"/>
          </w:tcPr>
          <w:p w14:paraId="3641D63B" w14:textId="1C8C3ABC" w:rsidR="00FA258F" w:rsidRPr="006C2FBC" w:rsidRDefault="00FA258F" w:rsidP="00FA258F">
            <w:pPr>
              <w:jc w:val="center"/>
              <w:rPr>
                <w:sz w:val="20"/>
                <w:szCs w:val="20"/>
              </w:rPr>
            </w:pPr>
            <w:r w:rsidRPr="00A93A51">
              <w:rPr>
                <w:sz w:val="20"/>
                <w:szCs w:val="20"/>
              </w:rPr>
              <w:t>£</w:t>
            </w:r>
            <w:r w:rsidR="003648A0">
              <w:rPr>
                <w:sz w:val="20"/>
                <w:szCs w:val="20"/>
              </w:rPr>
              <w:t>324.20</w:t>
            </w:r>
          </w:p>
        </w:tc>
        <w:tc>
          <w:tcPr>
            <w:tcW w:w="1272" w:type="dxa"/>
          </w:tcPr>
          <w:p w14:paraId="16C46768" w14:textId="264AF8F8" w:rsidR="00FA258F" w:rsidRPr="006C2FBC" w:rsidRDefault="00FA258F" w:rsidP="00FA258F">
            <w:pPr>
              <w:jc w:val="center"/>
              <w:rPr>
                <w:sz w:val="20"/>
                <w:szCs w:val="20"/>
              </w:rPr>
            </w:pPr>
            <w:r w:rsidRPr="00A93A51">
              <w:rPr>
                <w:sz w:val="20"/>
                <w:szCs w:val="20"/>
              </w:rPr>
              <w:t>£</w:t>
            </w:r>
            <w:r>
              <w:rPr>
                <w:sz w:val="20"/>
                <w:szCs w:val="20"/>
              </w:rPr>
              <w:t>2</w:t>
            </w:r>
            <w:r w:rsidR="003648A0">
              <w:rPr>
                <w:sz w:val="20"/>
                <w:szCs w:val="20"/>
              </w:rPr>
              <w:t>12</w:t>
            </w:r>
            <w:r>
              <w:rPr>
                <w:sz w:val="20"/>
                <w:szCs w:val="20"/>
              </w:rPr>
              <w:t>.</w:t>
            </w:r>
            <w:r w:rsidR="003648A0">
              <w:rPr>
                <w:sz w:val="20"/>
                <w:szCs w:val="20"/>
              </w:rPr>
              <w:t>81</w:t>
            </w:r>
          </w:p>
        </w:tc>
        <w:tc>
          <w:tcPr>
            <w:tcW w:w="1694" w:type="dxa"/>
          </w:tcPr>
          <w:p w14:paraId="07BFCFAF" w14:textId="32285528" w:rsidR="00FA258F" w:rsidRPr="006C2FBC" w:rsidRDefault="00FA258F" w:rsidP="00FA258F">
            <w:pPr>
              <w:jc w:val="center"/>
              <w:rPr>
                <w:sz w:val="20"/>
                <w:szCs w:val="20"/>
              </w:rPr>
            </w:pPr>
            <w:r>
              <w:rPr>
                <w:sz w:val="20"/>
                <w:szCs w:val="20"/>
              </w:rPr>
              <w:t>£</w:t>
            </w:r>
            <w:r w:rsidR="00527706">
              <w:rPr>
                <w:sz w:val="20"/>
                <w:szCs w:val="20"/>
              </w:rPr>
              <w:t>537</w:t>
            </w:r>
            <w:r>
              <w:rPr>
                <w:sz w:val="20"/>
                <w:szCs w:val="20"/>
              </w:rPr>
              <w:t>.</w:t>
            </w:r>
            <w:r w:rsidR="00527706">
              <w:rPr>
                <w:sz w:val="20"/>
                <w:szCs w:val="20"/>
              </w:rPr>
              <w:t>01</w:t>
            </w:r>
          </w:p>
        </w:tc>
        <w:tc>
          <w:tcPr>
            <w:tcW w:w="303" w:type="dxa"/>
          </w:tcPr>
          <w:p w14:paraId="648F2A50" w14:textId="35678563" w:rsidR="00FA258F" w:rsidRPr="006C2FBC" w:rsidRDefault="00FA258F" w:rsidP="00FA258F">
            <w:pPr>
              <w:jc w:val="center"/>
              <w:rPr>
                <w:sz w:val="16"/>
                <w:szCs w:val="16"/>
              </w:rPr>
            </w:pPr>
          </w:p>
        </w:tc>
        <w:tc>
          <w:tcPr>
            <w:tcW w:w="260" w:type="dxa"/>
            <w:vMerge/>
            <w:tcBorders>
              <w:bottom w:val="nil"/>
            </w:tcBorders>
          </w:tcPr>
          <w:p w14:paraId="635732AD" w14:textId="77777777" w:rsidR="00FA258F" w:rsidRPr="006C2FBC" w:rsidRDefault="00FA258F" w:rsidP="00FA258F"/>
        </w:tc>
        <w:tc>
          <w:tcPr>
            <w:tcW w:w="5203" w:type="dxa"/>
            <w:gridSpan w:val="3"/>
            <w:vMerge/>
          </w:tcPr>
          <w:p w14:paraId="233FFB1B" w14:textId="77777777" w:rsidR="00FA258F" w:rsidRPr="006C2FBC" w:rsidRDefault="00FA258F" w:rsidP="00FA258F"/>
        </w:tc>
      </w:tr>
      <w:tr w:rsidR="00FA258F" w:rsidRPr="006C2FBC" w14:paraId="473FE4F6" w14:textId="77777777">
        <w:trPr>
          <w:trHeight w:val="703"/>
        </w:trPr>
        <w:tc>
          <w:tcPr>
            <w:tcW w:w="4962" w:type="dxa"/>
            <w:gridSpan w:val="6"/>
          </w:tcPr>
          <w:p w14:paraId="1B45F5DE" w14:textId="6EC50E97" w:rsidR="00FA258F" w:rsidRPr="006C2FBC" w:rsidRDefault="00FA258F" w:rsidP="00FA258F">
            <w:pPr>
              <w:shd w:val="clear" w:color="auto" w:fill="FFFF00"/>
              <w:jc w:val="center"/>
              <w:rPr>
                <w:rFonts w:cstheme="minorHAnsi"/>
                <w:b/>
                <w:bCs/>
                <w:sz w:val="24"/>
                <w:szCs w:val="24"/>
              </w:rPr>
            </w:pPr>
            <w:r w:rsidRPr="006C2FBC">
              <w:rPr>
                <w:rFonts w:cstheme="minorHAnsi"/>
                <w:b/>
                <w:bCs/>
                <w:sz w:val="24"/>
                <w:szCs w:val="24"/>
              </w:rPr>
              <w:t>STANDING ORDERS/DIRECT DEBIT</w:t>
            </w:r>
          </w:p>
          <w:p w14:paraId="65F5FB38" w14:textId="7DC7BD91" w:rsidR="00FA258F" w:rsidRPr="006C2FBC" w:rsidRDefault="00FA258F" w:rsidP="00FA258F">
            <w:pPr>
              <w:jc w:val="center"/>
              <w:rPr>
                <w:rFonts w:cstheme="minorHAnsi"/>
                <w:kern w:val="0"/>
                <w:sz w:val="20"/>
                <w:szCs w:val="20"/>
                <w14:ligatures w14:val="none"/>
              </w:rPr>
            </w:pPr>
            <w:r w:rsidRPr="006C2FBC">
              <w:rPr>
                <w:rFonts w:cstheme="minorHAnsi"/>
                <w:kern w:val="0"/>
                <w:sz w:val="20"/>
                <w:szCs w:val="20"/>
                <w14:ligatures w14:val="none"/>
              </w:rPr>
              <w:t>Offerings can be made by envelope, contactless machine, direct debit or standing order:</w:t>
            </w:r>
          </w:p>
          <w:p w14:paraId="28B38EAD" w14:textId="218FD775" w:rsidR="00FA258F" w:rsidRPr="00256605" w:rsidRDefault="00FA258F" w:rsidP="00FA258F">
            <w:pPr>
              <w:rPr>
                <w:rFonts w:ascii="Utsaah" w:hAnsi="Utsaah" w:cs="Utsaah"/>
                <w:b/>
                <w:kern w:val="0"/>
                <w:sz w:val="24"/>
                <w:szCs w:val="24"/>
                <w14:ligatures w14:val="none"/>
              </w:rPr>
            </w:pPr>
            <w:r>
              <w:rPr>
                <w:rFonts w:ascii="Utsaah" w:hAnsi="Utsaah" w:cs="Utsaah"/>
                <w:b/>
                <w:kern w:val="0"/>
                <w:sz w:val="28"/>
                <w:szCs w:val="28"/>
                <w14:ligatures w14:val="none"/>
              </w:rPr>
              <w:t xml:space="preserve">                            </w:t>
            </w:r>
            <w:r w:rsidRPr="00256605">
              <w:rPr>
                <w:rFonts w:ascii="Utsaah" w:hAnsi="Utsaah" w:cs="Utsaah"/>
                <w:b/>
                <w:kern w:val="0"/>
                <w:sz w:val="24"/>
                <w:szCs w:val="24"/>
                <w14:ligatures w14:val="none"/>
              </w:rPr>
              <w:t>RCAS STOCKWELL</w:t>
            </w:r>
          </w:p>
          <w:p w14:paraId="0B755BF1" w14:textId="76DBFBA8" w:rsidR="00FA258F" w:rsidRPr="006C2FBC" w:rsidRDefault="00FA258F" w:rsidP="00FA258F">
            <w:pPr>
              <w:jc w:val="center"/>
              <w:rPr>
                <w:rFonts w:cstheme="minorHAnsi"/>
                <w:kern w:val="0"/>
                <w:sz w:val="20"/>
                <w:szCs w:val="20"/>
                <w14:ligatures w14:val="none"/>
              </w:rPr>
            </w:pPr>
            <w:r w:rsidRPr="006C2FBC">
              <w:rPr>
                <w:rFonts w:cstheme="minorHAnsi"/>
                <w:kern w:val="0"/>
                <w:sz w:val="20"/>
                <w:szCs w:val="20"/>
                <w14:ligatures w14:val="none"/>
              </w:rPr>
              <w:t>NATWEST ACCOUNT NO 28975553</w:t>
            </w:r>
          </w:p>
          <w:p w14:paraId="517CF418" w14:textId="2C0E2E61" w:rsidR="00FA258F" w:rsidRDefault="00FA258F" w:rsidP="00FA258F">
            <w:pPr>
              <w:jc w:val="center"/>
              <w:rPr>
                <w:rFonts w:cstheme="minorHAnsi"/>
                <w:kern w:val="0"/>
                <w:sz w:val="20"/>
                <w:szCs w:val="20"/>
                <w14:ligatures w14:val="none"/>
              </w:rPr>
            </w:pPr>
            <w:r w:rsidRPr="006C2FBC">
              <w:rPr>
                <w:rFonts w:cstheme="minorHAnsi"/>
                <w:kern w:val="0"/>
                <w:sz w:val="20"/>
                <w:szCs w:val="20"/>
                <w14:ligatures w14:val="none"/>
              </w:rPr>
              <w:t>SORT CODE 60-20-31</w:t>
            </w:r>
          </w:p>
          <w:p w14:paraId="1268E659" w14:textId="5933C453" w:rsidR="00FA258F" w:rsidRPr="0085471C" w:rsidRDefault="00FD2F90" w:rsidP="00FA258F">
            <w:pPr>
              <w:rPr>
                <w:rFonts w:ascii="Utsaah" w:hAnsi="Utsaah" w:cs="Utsaah"/>
                <w:b/>
                <w:bCs/>
                <w:sz w:val="24"/>
                <w:szCs w:val="24"/>
                <w:u w:val="single"/>
              </w:rPr>
            </w:pPr>
            <w:r>
              <w:rPr>
                <w:rFonts w:cstheme="minorHAnsi"/>
                <w:kern w:val="0"/>
                <w:sz w:val="20"/>
                <w:szCs w:val="20"/>
                <w14:ligatures w14:val="none"/>
              </w:rPr>
              <w:t xml:space="preserve">                                   </w:t>
            </w:r>
            <w:r w:rsidR="00FA258F" w:rsidRPr="0085471C">
              <w:rPr>
                <w:rFonts w:ascii="Utsaah" w:hAnsi="Utsaah" w:cs="Utsaah"/>
                <w:b/>
                <w:bCs/>
                <w:sz w:val="24"/>
                <w:szCs w:val="24"/>
                <w:u w:val="single"/>
              </w:rPr>
              <w:t>MASS INTENTIONS</w:t>
            </w:r>
          </w:p>
          <w:p w14:paraId="43F66903" w14:textId="4B36DA7E" w:rsidR="00FA258F" w:rsidRPr="008308E6" w:rsidRDefault="00FA258F" w:rsidP="00FA258F">
            <w:pPr>
              <w:jc w:val="both"/>
              <w:rPr>
                <w:rFonts w:ascii="Utsaah" w:hAnsi="Utsaah" w:cs="Utsaah"/>
                <w:b/>
                <w:bCs/>
                <w:sz w:val="20"/>
                <w:szCs w:val="20"/>
                <w:u w:val="single"/>
              </w:rPr>
            </w:pPr>
            <w:r w:rsidRPr="008308E6">
              <w:rPr>
                <w:rFonts w:cstheme="minorHAnsi"/>
                <w:kern w:val="0"/>
                <w:sz w:val="20"/>
                <w:szCs w:val="20"/>
                <w14:ligatures w14:val="none"/>
              </w:rPr>
              <w:t>Please book mass for your intentions for family members, friends, birthdays, loved ones, the deceased and other intentions via the envelopes in the entry way of the church or send an email to the church office:</w:t>
            </w:r>
          </w:p>
          <w:p w14:paraId="04B566E2" w14:textId="2997A0F9" w:rsidR="00FA258F" w:rsidRDefault="00000000" w:rsidP="00FA258F">
            <w:pPr>
              <w:jc w:val="center"/>
              <w:rPr>
                <w:rFonts w:cstheme="minorHAnsi"/>
                <w:kern w:val="0"/>
                <w:sz w:val="20"/>
                <w:szCs w:val="20"/>
                <w14:ligatures w14:val="none"/>
              </w:rPr>
            </w:pPr>
            <w:hyperlink r:id="rId9" w:history="1">
              <w:r w:rsidR="00FA258F" w:rsidRPr="008308E6">
                <w:rPr>
                  <w:rFonts w:cstheme="minorHAnsi"/>
                  <w:color w:val="0563C1" w:themeColor="hyperlink"/>
                  <w:kern w:val="0"/>
                  <w:sz w:val="20"/>
                  <w:szCs w:val="20"/>
                  <w:u w:val="single"/>
                  <w14:ligatures w14:val="none"/>
                </w:rPr>
                <w:t>stockwell@rcaos.org.uk</w:t>
              </w:r>
            </w:hyperlink>
            <w:r w:rsidR="00FA258F" w:rsidRPr="006C2FBC">
              <w:rPr>
                <w:rFonts w:cstheme="minorHAnsi"/>
                <w:kern w:val="0"/>
                <w:sz w:val="20"/>
                <w:szCs w:val="20"/>
                <w14:ligatures w14:val="none"/>
              </w:rPr>
              <w:t xml:space="preserve"> </w:t>
            </w:r>
          </w:p>
          <w:p w14:paraId="5349C5E6" w14:textId="57F69E99" w:rsidR="00FA258F" w:rsidRPr="00CC2EC6" w:rsidRDefault="00FA258F" w:rsidP="00FA258F">
            <w:pPr>
              <w:rPr>
                <w:rFonts w:cstheme="minorHAnsi"/>
                <w:kern w:val="0"/>
                <w:sz w:val="20"/>
                <w:szCs w:val="20"/>
                <w14:ligatures w14:val="none"/>
              </w:rPr>
            </w:pPr>
            <w:r>
              <w:rPr>
                <w:rFonts w:cstheme="minorHAnsi"/>
                <w:kern w:val="0"/>
                <w:sz w:val="20"/>
                <w:szCs w:val="20"/>
                <w14:ligatures w14:val="none"/>
              </w:rPr>
              <w:t xml:space="preserve">                                        </w:t>
            </w:r>
          </w:p>
          <w:p w14:paraId="1B8E569D" w14:textId="5D77F04E" w:rsidR="00FA258F" w:rsidRPr="006C2FBC" w:rsidRDefault="00FA258F" w:rsidP="00FA258F">
            <w:pPr>
              <w:shd w:val="clear" w:color="auto" w:fill="FFFFFF" w:themeFill="background1"/>
              <w:rPr>
                <w:rFonts w:cstheme="minorHAnsi"/>
                <w:color w:val="FF0000"/>
                <w:kern w:val="0"/>
                <w:sz w:val="20"/>
                <w:szCs w:val="20"/>
                <w14:ligatures w14:val="none"/>
              </w:rPr>
            </w:pPr>
            <w:r>
              <w:rPr>
                <w:noProof/>
              </w:rPr>
              <w:t xml:space="preserve">        </w:t>
            </w:r>
            <w:r>
              <w:rPr>
                <w:noProof/>
              </w:rPr>
              <w:drawing>
                <wp:inline distT="0" distB="0" distL="0" distR="0" wp14:anchorId="5D4AC0B1" wp14:editId="56C34150">
                  <wp:extent cx="2533650" cy="847725"/>
                  <wp:effectExtent l="0" t="0" r="0" b="9525"/>
                  <wp:docPr id="2" name="Picture 1" descr="Image result for images john 20: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john 20: 19-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847725"/>
                          </a:xfrm>
                          <a:prstGeom prst="rect">
                            <a:avLst/>
                          </a:prstGeom>
                          <a:noFill/>
                          <a:ln>
                            <a:noFill/>
                          </a:ln>
                        </pic:spPr>
                      </pic:pic>
                    </a:graphicData>
                  </a:graphic>
                </wp:inline>
              </w:drawing>
            </w:r>
          </w:p>
        </w:tc>
        <w:tc>
          <w:tcPr>
            <w:tcW w:w="260" w:type="dxa"/>
            <w:vMerge/>
            <w:tcBorders>
              <w:bottom w:val="nil"/>
            </w:tcBorders>
          </w:tcPr>
          <w:p w14:paraId="3E9D9522" w14:textId="77777777" w:rsidR="00FA258F" w:rsidRPr="006C2FBC" w:rsidRDefault="00FA258F" w:rsidP="00FA258F"/>
        </w:tc>
        <w:tc>
          <w:tcPr>
            <w:tcW w:w="5203" w:type="dxa"/>
            <w:gridSpan w:val="3"/>
            <w:vMerge/>
          </w:tcPr>
          <w:p w14:paraId="3E6F19DC" w14:textId="77777777" w:rsidR="00FA258F" w:rsidRPr="006C2FBC" w:rsidRDefault="00FA258F" w:rsidP="00FA258F"/>
        </w:tc>
      </w:tr>
    </w:tbl>
    <w:p w14:paraId="0210E688" w14:textId="77777777" w:rsidR="00640CAE" w:rsidRDefault="00640CAE" w:rsidP="00714728">
      <w:pPr>
        <w:tabs>
          <w:tab w:val="left" w:pos="6225"/>
        </w:tabs>
      </w:pPr>
    </w:p>
    <w:sectPr w:rsidR="00640CAE" w:rsidSect="00BE7CA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DCA4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67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C"/>
    <w:rsid w:val="000012A0"/>
    <w:rsid w:val="00001AA5"/>
    <w:rsid w:val="000074F0"/>
    <w:rsid w:val="00015713"/>
    <w:rsid w:val="00015B2D"/>
    <w:rsid w:val="000203A0"/>
    <w:rsid w:val="00020BEF"/>
    <w:rsid w:val="00021024"/>
    <w:rsid w:val="0002210D"/>
    <w:rsid w:val="000226A0"/>
    <w:rsid w:val="000232AF"/>
    <w:rsid w:val="00023BED"/>
    <w:rsid w:val="00024CC2"/>
    <w:rsid w:val="00026959"/>
    <w:rsid w:val="000355A2"/>
    <w:rsid w:val="00045248"/>
    <w:rsid w:val="0005436C"/>
    <w:rsid w:val="000543BD"/>
    <w:rsid w:val="000546A0"/>
    <w:rsid w:val="0005473E"/>
    <w:rsid w:val="00055273"/>
    <w:rsid w:val="00056ABA"/>
    <w:rsid w:val="00064507"/>
    <w:rsid w:val="00064E5D"/>
    <w:rsid w:val="000652D2"/>
    <w:rsid w:val="00065AA3"/>
    <w:rsid w:val="0007154B"/>
    <w:rsid w:val="000750F4"/>
    <w:rsid w:val="00076AE2"/>
    <w:rsid w:val="00084908"/>
    <w:rsid w:val="000868AD"/>
    <w:rsid w:val="00087DDB"/>
    <w:rsid w:val="00090ABB"/>
    <w:rsid w:val="00090FD0"/>
    <w:rsid w:val="00094392"/>
    <w:rsid w:val="000A0D43"/>
    <w:rsid w:val="000A1564"/>
    <w:rsid w:val="000A180B"/>
    <w:rsid w:val="000A1DD4"/>
    <w:rsid w:val="000A39C4"/>
    <w:rsid w:val="000A4EE7"/>
    <w:rsid w:val="000A5261"/>
    <w:rsid w:val="000A7A0E"/>
    <w:rsid w:val="000B063E"/>
    <w:rsid w:val="000B1AEC"/>
    <w:rsid w:val="000B2F34"/>
    <w:rsid w:val="000B68F1"/>
    <w:rsid w:val="000C140E"/>
    <w:rsid w:val="000C2DBC"/>
    <w:rsid w:val="000C4B5E"/>
    <w:rsid w:val="000C69BE"/>
    <w:rsid w:val="000C75EF"/>
    <w:rsid w:val="000D0405"/>
    <w:rsid w:val="000D1B46"/>
    <w:rsid w:val="000D3BD6"/>
    <w:rsid w:val="000E10D1"/>
    <w:rsid w:val="000E3450"/>
    <w:rsid w:val="000E525C"/>
    <w:rsid w:val="000F14ED"/>
    <w:rsid w:val="000F1774"/>
    <w:rsid w:val="000F3866"/>
    <w:rsid w:val="000F3F22"/>
    <w:rsid w:val="000F6416"/>
    <w:rsid w:val="001001A8"/>
    <w:rsid w:val="00104957"/>
    <w:rsid w:val="00115A40"/>
    <w:rsid w:val="00115E6B"/>
    <w:rsid w:val="001214C7"/>
    <w:rsid w:val="00122F2B"/>
    <w:rsid w:val="0012343C"/>
    <w:rsid w:val="00126ECA"/>
    <w:rsid w:val="00127044"/>
    <w:rsid w:val="00132D79"/>
    <w:rsid w:val="001360F2"/>
    <w:rsid w:val="00141019"/>
    <w:rsid w:val="0014106B"/>
    <w:rsid w:val="00141678"/>
    <w:rsid w:val="001420D3"/>
    <w:rsid w:val="001463E1"/>
    <w:rsid w:val="00146EF0"/>
    <w:rsid w:val="00150DFC"/>
    <w:rsid w:val="00154CF5"/>
    <w:rsid w:val="00155C74"/>
    <w:rsid w:val="00156635"/>
    <w:rsid w:val="0016565F"/>
    <w:rsid w:val="0016757D"/>
    <w:rsid w:val="001675FF"/>
    <w:rsid w:val="00171FCE"/>
    <w:rsid w:val="00175161"/>
    <w:rsid w:val="00177297"/>
    <w:rsid w:val="0017798E"/>
    <w:rsid w:val="00177BA0"/>
    <w:rsid w:val="0018047D"/>
    <w:rsid w:val="0018208F"/>
    <w:rsid w:val="00182184"/>
    <w:rsid w:val="00182724"/>
    <w:rsid w:val="00182A92"/>
    <w:rsid w:val="00182EC2"/>
    <w:rsid w:val="00183127"/>
    <w:rsid w:val="00194302"/>
    <w:rsid w:val="00194F47"/>
    <w:rsid w:val="00195675"/>
    <w:rsid w:val="00196018"/>
    <w:rsid w:val="00196586"/>
    <w:rsid w:val="00197978"/>
    <w:rsid w:val="001A03C1"/>
    <w:rsid w:val="001A44FA"/>
    <w:rsid w:val="001A5F8A"/>
    <w:rsid w:val="001A7802"/>
    <w:rsid w:val="001A7D3A"/>
    <w:rsid w:val="001B31B6"/>
    <w:rsid w:val="001B3276"/>
    <w:rsid w:val="001B53E1"/>
    <w:rsid w:val="001B6F02"/>
    <w:rsid w:val="001B784F"/>
    <w:rsid w:val="001C1D78"/>
    <w:rsid w:val="001C3F64"/>
    <w:rsid w:val="001C4CBE"/>
    <w:rsid w:val="001C7BBC"/>
    <w:rsid w:val="001D3475"/>
    <w:rsid w:val="001D492C"/>
    <w:rsid w:val="001D4D09"/>
    <w:rsid w:val="001D5218"/>
    <w:rsid w:val="001D5371"/>
    <w:rsid w:val="001D5446"/>
    <w:rsid w:val="001E1855"/>
    <w:rsid w:val="001E2BB0"/>
    <w:rsid w:val="001E3C57"/>
    <w:rsid w:val="001E6277"/>
    <w:rsid w:val="001E70D6"/>
    <w:rsid w:val="001F3C9F"/>
    <w:rsid w:val="001F5177"/>
    <w:rsid w:val="001F5711"/>
    <w:rsid w:val="001F58B7"/>
    <w:rsid w:val="001F7682"/>
    <w:rsid w:val="001F7AE2"/>
    <w:rsid w:val="001F7E81"/>
    <w:rsid w:val="00200525"/>
    <w:rsid w:val="00206B66"/>
    <w:rsid w:val="00207C52"/>
    <w:rsid w:val="00207D39"/>
    <w:rsid w:val="002112AE"/>
    <w:rsid w:val="002137A7"/>
    <w:rsid w:val="002149CD"/>
    <w:rsid w:val="00217593"/>
    <w:rsid w:val="00217B11"/>
    <w:rsid w:val="00221030"/>
    <w:rsid w:val="00222152"/>
    <w:rsid w:val="00222731"/>
    <w:rsid w:val="00224C67"/>
    <w:rsid w:val="002311D3"/>
    <w:rsid w:val="00231E66"/>
    <w:rsid w:val="00235F3D"/>
    <w:rsid w:val="0023788F"/>
    <w:rsid w:val="002460C3"/>
    <w:rsid w:val="00250D97"/>
    <w:rsid w:val="0025169F"/>
    <w:rsid w:val="0025425C"/>
    <w:rsid w:val="00256605"/>
    <w:rsid w:val="00257876"/>
    <w:rsid w:val="00264EDE"/>
    <w:rsid w:val="00265E9C"/>
    <w:rsid w:val="0026682F"/>
    <w:rsid w:val="00272893"/>
    <w:rsid w:val="002778B1"/>
    <w:rsid w:val="00277C4F"/>
    <w:rsid w:val="0028263F"/>
    <w:rsid w:val="00283827"/>
    <w:rsid w:val="00284192"/>
    <w:rsid w:val="00285F63"/>
    <w:rsid w:val="00287526"/>
    <w:rsid w:val="002901C2"/>
    <w:rsid w:val="00291677"/>
    <w:rsid w:val="00292626"/>
    <w:rsid w:val="0029291C"/>
    <w:rsid w:val="00293E4E"/>
    <w:rsid w:val="002945A8"/>
    <w:rsid w:val="002949BB"/>
    <w:rsid w:val="00295760"/>
    <w:rsid w:val="002A15C7"/>
    <w:rsid w:val="002A43C4"/>
    <w:rsid w:val="002A67BF"/>
    <w:rsid w:val="002B496C"/>
    <w:rsid w:val="002B5184"/>
    <w:rsid w:val="002B5B4E"/>
    <w:rsid w:val="002C145D"/>
    <w:rsid w:val="002C1B72"/>
    <w:rsid w:val="002C24F9"/>
    <w:rsid w:val="002C3021"/>
    <w:rsid w:val="002C4B82"/>
    <w:rsid w:val="002C5E34"/>
    <w:rsid w:val="002C6CC3"/>
    <w:rsid w:val="002D0605"/>
    <w:rsid w:val="002D6EBA"/>
    <w:rsid w:val="002E0858"/>
    <w:rsid w:val="002E101E"/>
    <w:rsid w:val="002E63FF"/>
    <w:rsid w:val="002F2D44"/>
    <w:rsid w:val="003022D0"/>
    <w:rsid w:val="00302472"/>
    <w:rsid w:val="00306306"/>
    <w:rsid w:val="003126B8"/>
    <w:rsid w:val="00312C92"/>
    <w:rsid w:val="00313983"/>
    <w:rsid w:val="003146FA"/>
    <w:rsid w:val="00315A3C"/>
    <w:rsid w:val="00320926"/>
    <w:rsid w:val="00321869"/>
    <w:rsid w:val="00324330"/>
    <w:rsid w:val="0032514D"/>
    <w:rsid w:val="00326CCB"/>
    <w:rsid w:val="0033147F"/>
    <w:rsid w:val="00331B43"/>
    <w:rsid w:val="003360E0"/>
    <w:rsid w:val="00337D24"/>
    <w:rsid w:val="003402BA"/>
    <w:rsid w:val="00344E71"/>
    <w:rsid w:val="00347621"/>
    <w:rsid w:val="00353AA3"/>
    <w:rsid w:val="003561CF"/>
    <w:rsid w:val="003631FC"/>
    <w:rsid w:val="00363AB3"/>
    <w:rsid w:val="003648A0"/>
    <w:rsid w:val="00364D41"/>
    <w:rsid w:val="0036672F"/>
    <w:rsid w:val="003721FB"/>
    <w:rsid w:val="00373AD6"/>
    <w:rsid w:val="003753A0"/>
    <w:rsid w:val="003805C5"/>
    <w:rsid w:val="00382AE1"/>
    <w:rsid w:val="00384306"/>
    <w:rsid w:val="00385ABE"/>
    <w:rsid w:val="00386ECF"/>
    <w:rsid w:val="00391F3E"/>
    <w:rsid w:val="00393A3C"/>
    <w:rsid w:val="00395395"/>
    <w:rsid w:val="003A0027"/>
    <w:rsid w:val="003A0EB7"/>
    <w:rsid w:val="003A1518"/>
    <w:rsid w:val="003A1FA2"/>
    <w:rsid w:val="003A7229"/>
    <w:rsid w:val="003A74E4"/>
    <w:rsid w:val="003B2702"/>
    <w:rsid w:val="003B3DCF"/>
    <w:rsid w:val="003B4C7B"/>
    <w:rsid w:val="003B508F"/>
    <w:rsid w:val="003B5CB7"/>
    <w:rsid w:val="003C16C9"/>
    <w:rsid w:val="003C35A7"/>
    <w:rsid w:val="003C386B"/>
    <w:rsid w:val="003C478E"/>
    <w:rsid w:val="003C619E"/>
    <w:rsid w:val="003C6833"/>
    <w:rsid w:val="003D2895"/>
    <w:rsid w:val="003D2DE3"/>
    <w:rsid w:val="003D3444"/>
    <w:rsid w:val="003D3D74"/>
    <w:rsid w:val="003D68EC"/>
    <w:rsid w:val="003D7FE0"/>
    <w:rsid w:val="003E49EE"/>
    <w:rsid w:val="003E6B39"/>
    <w:rsid w:val="003E79A8"/>
    <w:rsid w:val="003F508F"/>
    <w:rsid w:val="003F517A"/>
    <w:rsid w:val="003F5625"/>
    <w:rsid w:val="004028EC"/>
    <w:rsid w:val="00403B52"/>
    <w:rsid w:val="00416A05"/>
    <w:rsid w:val="00420C99"/>
    <w:rsid w:val="00423897"/>
    <w:rsid w:val="00424217"/>
    <w:rsid w:val="00426820"/>
    <w:rsid w:val="00427140"/>
    <w:rsid w:val="00430D63"/>
    <w:rsid w:val="004318F8"/>
    <w:rsid w:val="00435BAB"/>
    <w:rsid w:val="00437E35"/>
    <w:rsid w:val="0044178F"/>
    <w:rsid w:val="00445489"/>
    <w:rsid w:val="00450A77"/>
    <w:rsid w:val="00456183"/>
    <w:rsid w:val="00456269"/>
    <w:rsid w:val="00457F59"/>
    <w:rsid w:val="00463FA6"/>
    <w:rsid w:val="00466691"/>
    <w:rsid w:val="0047033B"/>
    <w:rsid w:val="0047471D"/>
    <w:rsid w:val="00477E79"/>
    <w:rsid w:val="004826AE"/>
    <w:rsid w:val="004858ED"/>
    <w:rsid w:val="00490D3C"/>
    <w:rsid w:val="00493FF1"/>
    <w:rsid w:val="00494F0E"/>
    <w:rsid w:val="00495E0B"/>
    <w:rsid w:val="004A0DA7"/>
    <w:rsid w:val="004A724C"/>
    <w:rsid w:val="004A7831"/>
    <w:rsid w:val="004B077A"/>
    <w:rsid w:val="004B0BA8"/>
    <w:rsid w:val="004B14BC"/>
    <w:rsid w:val="004B1B84"/>
    <w:rsid w:val="004B5F0A"/>
    <w:rsid w:val="004C078C"/>
    <w:rsid w:val="004C5929"/>
    <w:rsid w:val="004C7C4A"/>
    <w:rsid w:val="004D01C5"/>
    <w:rsid w:val="004D3EA7"/>
    <w:rsid w:val="004D4436"/>
    <w:rsid w:val="004D70F0"/>
    <w:rsid w:val="004D7EF7"/>
    <w:rsid w:val="004E3365"/>
    <w:rsid w:val="004E7247"/>
    <w:rsid w:val="004F1079"/>
    <w:rsid w:val="004F3837"/>
    <w:rsid w:val="004F481E"/>
    <w:rsid w:val="004F5AC4"/>
    <w:rsid w:val="004F7BCE"/>
    <w:rsid w:val="004F7DF5"/>
    <w:rsid w:val="00503082"/>
    <w:rsid w:val="00505091"/>
    <w:rsid w:val="0051237A"/>
    <w:rsid w:val="005123D0"/>
    <w:rsid w:val="00512E3E"/>
    <w:rsid w:val="00520EC5"/>
    <w:rsid w:val="0052221C"/>
    <w:rsid w:val="00522F97"/>
    <w:rsid w:val="00523042"/>
    <w:rsid w:val="00523043"/>
    <w:rsid w:val="0052386A"/>
    <w:rsid w:val="00525507"/>
    <w:rsid w:val="00527706"/>
    <w:rsid w:val="00530A69"/>
    <w:rsid w:val="0053213C"/>
    <w:rsid w:val="00533F6A"/>
    <w:rsid w:val="00534813"/>
    <w:rsid w:val="00535530"/>
    <w:rsid w:val="0053678E"/>
    <w:rsid w:val="00537795"/>
    <w:rsid w:val="00541A93"/>
    <w:rsid w:val="00542209"/>
    <w:rsid w:val="00544512"/>
    <w:rsid w:val="00547B63"/>
    <w:rsid w:val="00547D96"/>
    <w:rsid w:val="00550A98"/>
    <w:rsid w:val="00552FF3"/>
    <w:rsid w:val="0055388A"/>
    <w:rsid w:val="005545FD"/>
    <w:rsid w:val="00555B07"/>
    <w:rsid w:val="00555EA2"/>
    <w:rsid w:val="00564F48"/>
    <w:rsid w:val="0057063E"/>
    <w:rsid w:val="00575E8E"/>
    <w:rsid w:val="00576B88"/>
    <w:rsid w:val="00584307"/>
    <w:rsid w:val="005873D5"/>
    <w:rsid w:val="00590396"/>
    <w:rsid w:val="00590881"/>
    <w:rsid w:val="00592005"/>
    <w:rsid w:val="00594CFB"/>
    <w:rsid w:val="005A2362"/>
    <w:rsid w:val="005A376E"/>
    <w:rsid w:val="005A4766"/>
    <w:rsid w:val="005B125D"/>
    <w:rsid w:val="005B3FB0"/>
    <w:rsid w:val="005B4055"/>
    <w:rsid w:val="005B45A7"/>
    <w:rsid w:val="005C1BA2"/>
    <w:rsid w:val="005C300A"/>
    <w:rsid w:val="005C5B7E"/>
    <w:rsid w:val="005D080A"/>
    <w:rsid w:val="005D5DAB"/>
    <w:rsid w:val="005D60A7"/>
    <w:rsid w:val="005D6691"/>
    <w:rsid w:val="005E2F44"/>
    <w:rsid w:val="005E304D"/>
    <w:rsid w:val="005E5656"/>
    <w:rsid w:val="005E62BF"/>
    <w:rsid w:val="005F3E61"/>
    <w:rsid w:val="005F67C2"/>
    <w:rsid w:val="006031C9"/>
    <w:rsid w:val="00603DBF"/>
    <w:rsid w:val="00605ECC"/>
    <w:rsid w:val="006076BC"/>
    <w:rsid w:val="0061010A"/>
    <w:rsid w:val="00611375"/>
    <w:rsid w:val="00612380"/>
    <w:rsid w:val="00612A1A"/>
    <w:rsid w:val="0061320B"/>
    <w:rsid w:val="00620F8C"/>
    <w:rsid w:val="00621C1E"/>
    <w:rsid w:val="00630CF6"/>
    <w:rsid w:val="00631C99"/>
    <w:rsid w:val="006341ED"/>
    <w:rsid w:val="00635C48"/>
    <w:rsid w:val="00636FBF"/>
    <w:rsid w:val="006375A9"/>
    <w:rsid w:val="0063767B"/>
    <w:rsid w:val="00637B62"/>
    <w:rsid w:val="00640CAE"/>
    <w:rsid w:val="0064524F"/>
    <w:rsid w:val="00646524"/>
    <w:rsid w:val="00646F1D"/>
    <w:rsid w:val="006478C6"/>
    <w:rsid w:val="006512AA"/>
    <w:rsid w:val="00652750"/>
    <w:rsid w:val="006532C8"/>
    <w:rsid w:val="0065583A"/>
    <w:rsid w:val="006563DB"/>
    <w:rsid w:val="006567C6"/>
    <w:rsid w:val="00660659"/>
    <w:rsid w:val="0066096A"/>
    <w:rsid w:val="00665016"/>
    <w:rsid w:val="0066617A"/>
    <w:rsid w:val="00671E27"/>
    <w:rsid w:val="00675C33"/>
    <w:rsid w:val="006823ED"/>
    <w:rsid w:val="0069067D"/>
    <w:rsid w:val="00694D0D"/>
    <w:rsid w:val="00697EEE"/>
    <w:rsid w:val="006A0304"/>
    <w:rsid w:val="006A3C62"/>
    <w:rsid w:val="006A3E46"/>
    <w:rsid w:val="006A3FC0"/>
    <w:rsid w:val="006B1B8A"/>
    <w:rsid w:val="006B37B1"/>
    <w:rsid w:val="006B49A9"/>
    <w:rsid w:val="006B73BC"/>
    <w:rsid w:val="006B7BEB"/>
    <w:rsid w:val="006C1565"/>
    <w:rsid w:val="006C2FBC"/>
    <w:rsid w:val="006C336E"/>
    <w:rsid w:val="006C5BDC"/>
    <w:rsid w:val="006D1205"/>
    <w:rsid w:val="006E0643"/>
    <w:rsid w:val="006E7478"/>
    <w:rsid w:val="006E7DE5"/>
    <w:rsid w:val="006F4761"/>
    <w:rsid w:val="006F4981"/>
    <w:rsid w:val="006F78B6"/>
    <w:rsid w:val="00701FF4"/>
    <w:rsid w:val="00705013"/>
    <w:rsid w:val="00707873"/>
    <w:rsid w:val="007104F3"/>
    <w:rsid w:val="00710F38"/>
    <w:rsid w:val="00713DAC"/>
    <w:rsid w:val="00714023"/>
    <w:rsid w:val="00714728"/>
    <w:rsid w:val="00714E24"/>
    <w:rsid w:val="00715222"/>
    <w:rsid w:val="0071751F"/>
    <w:rsid w:val="00717A1D"/>
    <w:rsid w:val="00720601"/>
    <w:rsid w:val="00720DBE"/>
    <w:rsid w:val="0072584A"/>
    <w:rsid w:val="00730BAC"/>
    <w:rsid w:val="00731BC4"/>
    <w:rsid w:val="0073325B"/>
    <w:rsid w:val="00737287"/>
    <w:rsid w:val="007372F4"/>
    <w:rsid w:val="00737997"/>
    <w:rsid w:val="00742DBF"/>
    <w:rsid w:val="00743C4B"/>
    <w:rsid w:val="007455F8"/>
    <w:rsid w:val="00751313"/>
    <w:rsid w:val="00760C1A"/>
    <w:rsid w:val="00762238"/>
    <w:rsid w:val="0076378D"/>
    <w:rsid w:val="00763A57"/>
    <w:rsid w:val="00764999"/>
    <w:rsid w:val="00766374"/>
    <w:rsid w:val="0077257E"/>
    <w:rsid w:val="00772CAD"/>
    <w:rsid w:val="00772E1D"/>
    <w:rsid w:val="00775C61"/>
    <w:rsid w:val="007818CA"/>
    <w:rsid w:val="0078328E"/>
    <w:rsid w:val="00794216"/>
    <w:rsid w:val="007A00DF"/>
    <w:rsid w:val="007A1313"/>
    <w:rsid w:val="007B0E1B"/>
    <w:rsid w:val="007B2F20"/>
    <w:rsid w:val="007B37AD"/>
    <w:rsid w:val="007B46FC"/>
    <w:rsid w:val="007B47CC"/>
    <w:rsid w:val="007B4904"/>
    <w:rsid w:val="007B7496"/>
    <w:rsid w:val="007C0161"/>
    <w:rsid w:val="007C0D85"/>
    <w:rsid w:val="007C3444"/>
    <w:rsid w:val="007C35BE"/>
    <w:rsid w:val="007C375C"/>
    <w:rsid w:val="007D0F94"/>
    <w:rsid w:val="007D3AE6"/>
    <w:rsid w:val="007D48EA"/>
    <w:rsid w:val="007D4B72"/>
    <w:rsid w:val="007D5425"/>
    <w:rsid w:val="007D619E"/>
    <w:rsid w:val="007D67FD"/>
    <w:rsid w:val="007E2CF0"/>
    <w:rsid w:val="007E3D85"/>
    <w:rsid w:val="007E5759"/>
    <w:rsid w:val="007E6F0F"/>
    <w:rsid w:val="007F130B"/>
    <w:rsid w:val="007F486C"/>
    <w:rsid w:val="007F731D"/>
    <w:rsid w:val="008000B0"/>
    <w:rsid w:val="008128D6"/>
    <w:rsid w:val="00816853"/>
    <w:rsid w:val="00817E19"/>
    <w:rsid w:val="008219B2"/>
    <w:rsid w:val="00824B27"/>
    <w:rsid w:val="008275A2"/>
    <w:rsid w:val="008308E6"/>
    <w:rsid w:val="00835190"/>
    <w:rsid w:val="00836402"/>
    <w:rsid w:val="0083775C"/>
    <w:rsid w:val="008379AD"/>
    <w:rsid w:val="00842C1C"/>
    <w:rsid w:val="00842DE8"/>
    <w:rsid w:val="0084404F"/>
    <w:rsid w:val="00845762"/>
    <w:rsid w:val="008512D7"/>
    <w:rsid w:val="0085471C"/>
    <w:rsid w:val="00860467"/>
    <w:rsid w:val="0086110C"/>
    <w:rsid w:val="00862B52"/>
    <w:rsid w:val="00863696"/>
    <w:rsid w:val="00864EC8"/>
    <w:rsid w:val="00870540"/>
    <w:rsid w:val="00873B62"/>
    <w:rsid w:val="0087480B"/>
    <w:rsid w:val="00875E67"/>
    <w:rsid w:val="00877507"/>
    <w:rsid w:val="008779B9"/>
    <w:rsid w:val="00877C8A"/>
    <w:rsid w:val="00880654"/>
    <w:rsid w:val="00882B72"/>
    <w:rsid w:val="00884A1E"/>
    <w:rsid w:val="00886A48"/>
    <w:rsid w:val="008871B5"/>
    <w:rsid w:val="00890F75"/>
    <w:rsid w:val="008918E5"/>
    <w:rsid w:val="00894400"/>
    <w:rsid w:val="00894EB9"/>
    <w:rsid w:val="008A2678"/>
    <w:rsid w:val="008A4E86"/>
    <w:rsid w:val="008A56DE"/>
    <w:rsid w:val="008A6820"/>
    <w:rsid w:val="008A70F2"/>
    <w:rsid w:val="008B3F96"/>
    <w:rsid w:val="008B7AF0"/>
    <w:rsid w:val="008C288E"/>
    <w:rsid w:val="008C65AE"/>
    <w:rsid w:val="008C6C4D"/>
    <w:rsid w:val="008C6E65"/>
    <w:rsid w:val="008D1051"/>
    <w:rsid w:val="008D2889"/>
    <w:rsid w:val="008D52A0"/>
    <w:rsid w:val="008D6D87"/>
    <w:rsid w:val="008E1C30"/>
    <w:rsid w:val="008F40A8"/>
    <w:rsid w:val="008F440C"/>
    <w:rsid w:val="008F4623"/>
    <w:rsid w:val="00902DD0"/>
    <w:rsid w:val="00907B14"/>
    <w:rsid w:val="009139A7"/>
    <w:rsid w:val="009170E4"/>
    <w:rsid w:val="00917EDF"/>
    <w:rsid w:val="009251A9"/>
    <w:rsid w:val="009262E8"/>
    <w:rsid w:val="009271B0"/>
    <w:rsid w:val="00927E23"/>
    <w:rsid w:val="00931378"/>
    <w:rsid w:val="00932A4F"/>
    <w:rsid w:val="009337B0"/>
    <w:rsid w:val="00937340"/>
    <w:rsid w:val="00940046"/>
    <w:rsid w:val="009444C7"/>
    <w:rsid w:val="00951039"/>
    <w:rsid w:val="00951424"/>
    <w:rsid w:val="00951618"/>
    <w:rsid w:val="0095249B"/>
    <w:rsid w:val="00954E54"/>
    <w:rsid w:val="00956D6C"/>
    <w:rsid w:val="009576D3"/>
    <w:rsid w:val="00957CA7"/>
    <w:rsid w:val="00962AA2"/>
    <w:rsid w:val="00963EC4"/>
    <w:rsid w:val="009649C0"/>
    <w:rsid w:val="00964E3C"/>
    <w:rsid w:val="00966002"/>
    <w:rsid w:val="00966E30"/>
    <w:rsid w:val="00970582"/>
    <w:rsid w:val="00972965"/>
    <w:rsid w:val="00974674"/>
    <w:rsid w:val="00977261"/>
    <w:rsid w:val="0097745A"/>
    <w:rsid w:val="009802E4"/>
    <w:rsid w:val="00980A16"/>
    <w:rsid w:val="00987070"/>
    <w:rsid w:val="00991FA0"/>
    <w:rsid w:val="009944FC"/>
    <w:rsid w:val="009956A7"/>
    <w:rsid w:val="00996A2C"/>
    <w:rsid w:val="009A3CCA"/>
    <w:rsid w:val="009A534F"/>
    <w:rsid w:val="009A5A0D"/>
    <w:rsid w:val="009A6EC8"/>
    <w:rsid w:val="009B23A5"/>
    <w:rsid w:val="009B30D5"/>
    <w:rsid w:val="009B60E7"/>
    <w:rsid w:val="009B6A14"/>
    <w:rsid w:val="009B7081"/>
    <w:rsid w:val="009B7ACE"/>
    <w:rsid w:val="009C27B1"/>
    <w:rsid w:val="009C7BC2"/>
    <w:rsid w:val="009D00A7"/>
    <w:rsid w:val="009D3E45"/>
    <w:rsid w:val="009D7557"/>
    <w:rsid w:val="009E1F0B"/>
    <w:rsid w:val="009E30C1"/>
    <w:rsid w:val="009E31D9"/>
    <w:rsid w:val="009E4A71"/>
    <w:rsid w:val="009F0337"/>
    <w:rsid w:val="009F19D4"/>
    <w:rsid w:val="009F22D5"/>
    <w:rsid w:val="009F24BD"/>
    <w:rsid w:val="009F4938"/>
    <w:rsid w:val="009F5B2A"/>
    <w:rsid w:val="009F5E99"/>
    <w:rsid w:val="009F79A2"/>
    <w:rsid w:val="00A008F3"/>
    <w:rsid w:val="00A02594"/>
    <w:rsid w:val="00A03338"/>
    <w:rsid w:val="00A05A57"/>
    <w:rsid w:val="00A06458"/>
    <w:rsid w:val="00A06E71"/>
    <w:rsid w:val="00A11B68"/>
    <w:rsid w:val="00A1273A"/>
    <w:rsid w:val="00A13055"/>
    <w:rsid w:val="00A14236"/>
    <w:rsid w:val="00A14DA7"/>
    <w:rsid w:val="00A25BAF"/>
    <w:rsid w:val="00A27467"/>
    <w:rsid w:val="00A2788E"/>
    <w:rsid w:val="00A32132"/>
    <w:rsid w:val="00A3282B"/>
    <w:rsid w:val="00A33024"/>
    <w:rsid w:val="00A335BD"/>
    <w:rsid w:val="00A35582"/>
    <w:rsid w:val="00A37639"/>
    <w:rsid w:val="00A37FC0"/>
    <w:rsid w:val="00A405CD"/>
    <w:rsid w:val="00A40609"/>
    <w:rsid w:val="00A407C2"/>
    <w:rsid w:val="00A4131B"/>
    <w:rsid w:val="00A41A7B"/>
    <w:rsid w:val="00A41B79"/>
    <w:rsid w:val="00A42621"/>
    <w:rsid w:val="00A43C20"/>
    <w:rsid w:val="00A44FC3"/>
    <w:rsid w:val="00A463C7"/>
    <w:rsid w:val="00A465E4"/>
    <w:rsid w:val="00A47B0E"/>
    <w:rsid w:val="00A514AF"/>
    <w:rsid w:val="00A51DEC"/>
    <w:rsid w:val="00A53797"/>
    <w:rsid w:val="00A56A14"/>
    <w:rsid w:val="00A623D7"/>
    <w:rsid w:val="00A642D3"/>
    <w:rsid w:val="00A668CA"/>
    <w:rsid w:val="00A67823"/>
    <w:rsid w:val="00A67845"/>
    <w:rsid w:val="00A7068C"/>
    <w:rsid w:val="00A7254B"/>
    <w:rsid w:val="00A730F4"/>
    <w:rsid w:val="00A755B7"/>
    <w:rsid w:val="00A82551"/>
    <w:rsid w:val="00A8413C"/>
    <w:rsid w:val="00A9061D"/>
    <w:rsid w:val="00A91038"/>
    <w:rsid w:val="00A925B9"/>
    <w:rsid w:val="00A93A51"/>
    <w:rsid w:val="00A9536E"/>
    <w:rsid w:val="00A979C1"/>
    <w:rsid w:val="00AA0DE5"/>
    <w:rsid w:val="00AA7AB9"/>
    <w:rsid w:val="00AB21FE"/>
    <w:rsid w:val="00AB2A39"/>
    <w:rsid w:val="00AB7015"/>
    <w:rsid w:val="00AC0075"/>
    <w:rsid w:val="00AC0233"/>
    <w:rsid w:val="00AC10B5"/>
    <w:rsid w:val="00AC272E"/>
    <w:rsid w:val="00AC3A52"/>
    <w:rsid w:val="00AC5A84"/>
    <w:rsid w:val="00AD1619"/>
    <w:rsid w:val="00AD1E2F"/>
    <w:rsid w:val="00AD2222"/>
    <w:rsid w:val="00AE4D1E"/>
    <w:rsid w:val="00AE5227"/>
    <w:rsid w:val="00AE6BB3"/>
    <w:rsid w:val="00AE7C88"/>
    <w:rsid w:val="00AF6313"/>
    <w:rsid w:val="00B01B71"/>
    <w:rsid w:val="00B03B69"/>
    <w:rsid w:val="00B15260"/>
    <w:rsid w:val="00B20E5A"/>
    <w:rsid w:val="00B21A68"/>
    <w:rsid w:val="00B23735"/>
    <w:rsid w:val="00B30F6B"/>
    <w:rsid w:val="00B326A4"/>
    <w:rsid w:val="00B34102"/>
    <w:rsid w:val="00B3498C"/>
    <w:rsid w:val="00B358FD"/>
    <w:rsid w:val="00B36CFD"/>
    <w:rsid w:val="00B37209"/>
    <w:rsid w:val="00B40AEB"/>
    <w:rsid w:val="00B41C0D"/>
    <w:rsid w:val="00B43CDF"/>
    <w:rsid w:val="00B44B8A"/>
    <w:rsid w:val="00B453A6"/>
    <w:rsid w:val="00B463E7"/>
    <w:rsid w:val="00B519C2"/>
    <w:rsid w:val="00B52953"/>
    <w:rsid w:val="00B534BB"/>
    <w:rsid w:val="00B53ED1"/>
    <w:rsid w:val="00B61021"/>
    <w:rsid w:val="00B63276"/>
    <w:rsid w:val="00B65D01"/>
    <w:rsid w:val="00B737B7"/>
    <w:rsid w:val="00B75D4B"/>
    <w:rsid w:val="00B76F08"/>
    <w:rsid w:val="00B77232"/>
    <w:rsid w:val="00B77FBC"/>
    <w:rsid w:val="00B829FE"/>
    <w:rsid w:val="00B839FB"/>
    <w:rsid w:val="00B8577A"/>
    <w:rsid w:val="00B85DAB"/>
    <w:rsid w:val="00B9261F"/>
    <w:rsid w:val="00B94B8E"/>
    <w:rsid w:val="00B95D99"/>
    <w:rsid w:val="00B977F3"/>
    <w:rsid w:val="00BA0F93"/>
    <w:rsid w:val="00BA1F94"/>
    <w:rsid w:val="00BA2067"/>
    <w:rsid w:val="00BA62CF"/>
    <w:rsid w:val="00BA789D"/>
    <w:rsid w:val="00BB35D5"/>
    <w:rsid w:val="00BB5573"/>
    <w:rsid w:val="00BB58F1"/>
    <w:rsid w:val="00BB6611"/>
    <w:rsid w:val="00BB7714"/>
    <w:rsid w:val="00BB7C20"/>
    <w:rsid w:val="00BB7CAB"/>
    <w:rsid w:val="00BC6209"/>
    <w:rsid w:val="00BC7751"/>
    <w:rsid w:val="00BC7B42"/>
    <w:rsid w:val="00BD3F7C"/>
    <w:rsid w:val="00BD5422"/>
    <w:rsid w:val="00BD6280"/>
    <w:rsid w:val="00BE2CBF"/>
    <w:rsid w:val="00BE7CAA"/>
    <w:rsid w:val="00BF0C5D"/>
    <w:rsid w:val="00BF193B"/>
    <w:rsid w:val="00BF1FE0"/>
    <w:rsid w:val="00BF238D"/>
    <w:rsid w:val="00BF6C96"/>
    <w:rsid w:val="00BF72F4"/>
    <w:rsid w:val="00C003A6"/>
    <w:rsid w:val="00C00F56"/>
    <w:rsid w:val="00C00FF5"/>
    <w:rsid w:val="00C016DE"/>
    <w:rsid w:val="00C02D7E"/>
    <w:rsid w:val="00C079AD"/>
    <w:rsid w:val="00C07A6C"/>
    <w:rsid w:val="00C10019"/>
    <w:rsid w:val="00C119E0"/>
    <w:rsid w:val="00C21C7B"/>
    <w:rsid w:val="00C227CE"/>
    <w:rsid w:val="00C23CAA"/>
    <w:rsid w:val="00C25419"/>
    <w:rsid w:val="00C30F11"/>
    <w:rsid w:val="00C36D66"/>
    <w:rsid w:val="00C40E15"/>
    <w:rsid w:val="00C41788"/>
    <w:rsid w:val="00C472AD"/>
    <w:rsid w:val="00C5151E"/>
    <w:rsid w:val="00C532B8"/>
    <w:rsid w:val="00C65464"/>
    <w:rsid w:val="00C661A4"/>
    <w:rsid w:val="00C67044"/>
    <w:rsid w:val="00C70338"/>
    <w:rsid w:val="00C72FE6"/>
    <w:rsid w:val="00C7354A"/>
    <w:rsid w:val="00C7480C"/>
    <w:rsid w:val="00C755F0"/>
    <w:rsid w:val="00C75608"/>
    <w:rsid w:val="00C8287F"/>
    <w:rsid w:val="00C864C5"/>
    <w:rsid w:val="00C87490"/>
    <w:rsid w:val="00C8768B"/>
    <w:rsid w:val="00C87805"/>
    <w:rsid w:val="00C90A4A"/>
    <w:rsid w:val="00C91B35"/>
    <w:rsid w:val="00C93B4B"/>
    <w:rsid w:val="00C94482"/>
    <w:rsid w:val="00C94A0B"/>
    <w:rsid w:val="00CA0090"/>
    <w:rsid w:val="00CA1776"/>
    <w:rsid w:val="00CA278B"/>
    <w:rsid w:val="00CA5C8C"/>
    <w:rsid w:val="00CA632E"/>
    <w:rsid w:val="00CA78E2"/>
    <w:rsid w:val="00CB0FB3"/>
    <w:rsid w:val="00CB0FCA"/>
    <w:rsid w:val="00CB464D"/>
    <w:rsid w:val="00CB5136"/>
    <w:rsid w:val="00CB5A88"/>
    <w:rsid w:val="00CB695A"/>
    <w:rsid w:val="00CB75BA"/>
    <w:rsid w:val="00CC2CC1"/>
    <w:rsid w:val="00CC2EC6"/>
    <w:rsid w:val="00CC5A3B"/>
    <w:rsid w:val="00CE2B18"/>
    <w:rsid w:val="00CE2CA1"/>
    <w:rsid w:val="00CE3336"/>
    <w:rsid w:val="00CE407B"/>
    <w:rsid w:val="00CE4E7D"/>
    <w:rsid w:val="00CE6245"/>
    <w:rsid w:val="00CF07CF"/>
    <w:rsid w:val="00CF0D12"/>
    <w:rsid w:val="00CF3676"/>
    <w:rsid w:val="00CF53D8"/>
    <w:rsid w:val="00CF59DE"/>
    <w:rsid w:val="00CF6711"/>
    <w:rsid w:val="00CF6BCA"/>
    <w:rsid w:val="00D0691C"/>
    <w:rsid w:val="00D103ED"/>
    <w:rsid w:val="00D14797"/>
    <w:rsid w:val="00D149E2"/>
    <w:rsid w:val="00D15CB0"/>
    <w:rsid w:val="00D247B7"/>
    <w:rsid w:val="00D25E7C"/>
    <w:rsid w:val="00D263E9"/>
    <w:rsid w:val="00D306C0"/>
    <w:rsid w:val="00D313E1"/>
    <w:rsid w:val="00D34FBB"/>
    <w:rsid w:val="00D4155A"/>
    <w:rsid w:val="00D4336B"/>
    <w:rsid w:val="00D43E59"/>
    <w:rsid w:val="00D444BE"/>
    <w:rsid w:val="00D44F56"/>
    <w:rsid w:val="00D46DF7"/>
    <w:rsid w:val="00D5364A"/>
    <w:rsid w:val="00D56085"/>
    <w:rsid w:val="00D56FE5"/>
    <w:rsid w:val="00D619DF"/>
    <w:rsid w:val="00D63668"/>
    <w:rsid w:val="00D63CDD"/>
    <w:rsid w:val="00D642E5"/>
    <w:rsid w:val="00D642EB"/>
    <w:rsid w:val="00D6481C"/>
    <w:rsid w:val="00D64C1B"/>
    <w:rsid w:val="00D6610A"/>
    <w:rsid w:val="00D66844"/>
    <w:rsid w:val="00D66943"/>
    <w:rsid w:val="00D66992"/>
    <w:rsid w:val="00D66E2F"/>
    <w:rsid w:val="00D67AFA"/>
    <w:rsid w:val="00D7190B"/>
    <w:rsid w:val="00D7463F"/>
    <w:rsid w:val="00D74889"/>
    <w:rsid w:val="00D74BD4"/>
    <w:rsid w:val="00D74CCB"/>
    <w:rsid w:val="00D77C68"/>
    <w:rsid w:val="00D808CA"/>
    <w:rsid w:val="00D814C7"/>
    <w:rsid w:val="00D82931"/>
    <w:rsid w:val="00D848F9"/>
    <w:rsid w:val="00D85966"/>
    <w:rsid w:val="00D926F0"/>
    <w:rsid w:val="00D93DC5"/>
    <w:rsid w:val="00D94069"/>
    <w:rsid w:val="00D967B1"/>
    <w:rsid w:val="00DA1EC0"/>
    <w:rsid w:val="00DA2E24"/>
    <w:rsid w:val="00DA7418"/>
    <w:rsid w:val="00DB0934"/>
    <w:rsid w:val="00DB35E1"/>
    <w:rsid w:val="00DB3FD3"/>
    <w:rsid w:val="00DB4998"/>
    <w:rsid w:val="00DB6ECB"/>
    <w:rsid w:val="00DC0602"/>
    <w:rsid w:val="00DC10CE"/>
    <w:rsid w:val="00DC3053"/>
    <w:rsid w:val="00DC3888"/>
    <w:rsid w:val="00DC5612"/>
    <w:rsid w:val="00DC5DA4"/>
    <w:rsid w:val="00DC6237"/>
    <w:rsid w:val="00DC744D"/>
    <w:rsid w:val="00DD0B6D"/>
    <w:rsid w:val="00DD2B60"/>
    <w:rsid w:val="00DE0BAB"/>
    <w:rsid w:val="00DE1B8B"/>
    <w:rsid w:val="00DE1C5C"/>
    <w:rsid w:val="00DE6EED"/>
    <w:rsid w:val="00DF063B"/>
    <w:rsid w:val="00DF0C90"/>
    <w:rsid w:val="00DF21D7"/>
    <w:rsid w:val="00DF6827"/>
    <w:rsid w:val="00E00E22"/>
    <w:rsid w:val="00E0153F"/>
    <w:rsid w:val="00E02F7B"/>
    <w:rsid w:val="00E05CBC"/>
    <w:rsid w:val="00E07E62"/>
    <w:rsid w:val="00E14DAA"/>
    <w:rsid w:val="00E16604"/>
    <w:rsid w:val="00E21B46"/>
    <w:rsid w:val="00E223C6"/>
    <w:rsid w:val="00E22880"/>
    <w:rsid w:val="00E22ADD"/>
    <w:rsid w:val="00E253B5"/>
    <w:rsid w:val="00E262CC"/>
    <w:rsid w:val="00E2697E"/>
    <w:rsid w:val="00E3080A"/>
    <w:rsid w:val="00E3144B"/>
    <w:rsid w:val="00E33B64"/>
    <w:rsid w:val="00E35654"/>
    <w:rsid w:val="00E430CC"/>
    <w:rsid w:val="00E43874"/>
    <w:rsid w:val="00E4395B"/>
    <w:rsid w:val="00E43AE8"/>
    <w:rsid w:val="00E43F96"/>
    <w:rsid w:val="00E46AF3"/>
    <w:rsid w:val="00E476CF"/>
    <w:rsid w:val="00E542A5"/>
    <w:rsid w:val="00E56C09"/>
    <w:rsid w:val="00E62102"/>
    <w:rsid w:val="00E67084"/>
    <w:rsid w:val="00E735A2"/>
    <w:rsid w:val="00E74AD5"/>
    <w:rsid w:val="00E77796"/>
    <w:rsid w:val="00E80896"/>
    <w:rsid w:val="00E81CFB"/>
    <w:rsid w:val="00E82037"/>
    <w:rsid w:val="00E907DD"/>
    <w:rsid w:val="00E923DA"/>
    <w:rsid w:val="00E9607E"/>
    <w:rsid w:val="00EA1CB2"/>
    <w:rsid w:val="00EA2360"/>
    <w:rsid w:val="00EA31DF"/>
    <w:rsid w:val="00EA3586"/>
    <w:rsid w:val="00EA52FB"/>
    <w:rsid w:val="00EA5D1F"/>
    <w:rsid w:val="00EA5E77"/>
    <w:rsid w:val="00EB0649"/>
    <w:rsid w:val="00EB10A3"/>
    <w:rsid w:val="00EB3658"/>
    <w:rsid w:val="00EB5EE8"/>
    <w:rsid w:val="00EC53A2"/>
    <w:rsid w:val="00EC5C2B"/>
    <w:rsid w:val="00ED110B"/>
    <w:rsid w:val="00ED170A"/>
    <w:rsid w:val="00ED2467"/>
    <w:rsid w:val="00ED3E86"/>
    <w:rsid w:val="00ED4620"/>
    <w:rsid w:val="00ED4836"/>
    <w:rsid w:val="00ED74DA"/>
    <w:rsid w:val="00EE1038"/>
    <w:rsid w:val="00EE2F2B"/>
    <w:rsid w:val="00EE305E"/>
    <w:rsid w:val="00EE5427"/>
    <w:rsid w:val="00EF05AB"/>
    <w:rsid w:val="00EF7B10"/>
    <w:rsid w:val="00EF7B67"/>
    <w:rsid w:val="00F05A09"/>
    <w:rsid w:val="00F100E6"/>
    <w:rsid w:val="00F1446B"/>
    <w:rsid w:val="00F16D34"/>
    <w:rsid w:val="00F202FD"/>
    <w:rsid w:val="00F22452"/>
    <w:rsid w:val="00F22BFC"/>
    <w:rsid w:val="00F22CBA"/>
    <w:rsid w:val="00F324F7"/>
    <w:rsid w:val="00F3306F"/>
    <w:rsid w:val="00F33624"/>
    <w:rsid w:val="00F41499"/>
    <w:rsid w:val="00F41DEA"/>
    <w:rsid w:val="00F43646"/>
    <w:rsid w:val="00F46455"/>
    <w:rsid w:val="00F471E3"/>
    <w:rsid w:val="00F628C3"/>
    <w:rsid w:val="00F62E52"/>
    <w:rsid w:val="00F658A7"/>
    <w:rsid w:val="00F65993"/>
    <w:rsid w:val="00F66C77"/>
    <w:rsid w:val="00F734C1"/>
    <w:rsid w:val="00F7551C"/>
    <w:rsid w:val="00F76232"/>
    <w:rsid w:val="00F764FC"/>
    <w:rsid w:val="00F7664C"/>
    <w:rsid w:val="00F76C82"/>
    <w:rsid w:val="00F8007D"/>
    <w:rsid w:val="00F809C3"/>
    <w:rsid w:val="00F8162E"/>
    <w:rsid w:val="00F83386"/>
    <w:rsid w:val="00F8424F"/>
    <w:rsid w:val="00F921CB"/>
    <w:rsid w:val="00F92AFF"/>
    <w:rsid w:val="00F9501F"/>
    <w:rsid w:val="00F9708B"/>
    <w:rsid w:val="00FA258F"/>
    <w:rsid w:val="00FA6C9E"/>
    <w:rsid w:val="00FB19A6"/>
    <w:rsid w:val="00FB48EE"/>
    <w:rsid w:val="00FB5582"/>
    <w:rsid w:val="00FB67C7"/>
    <w:rsid w:val="00FB7369"/>
    <w:rsid w:val="00FC4F5F"/>
    <w:rsid w:val="00FC502C"/>
    <w:rsid w:val="00FC631E"/>
    <w:rsid w:val="00FC65E0"/>
    <w:rsid w:val="00FC68BF"/>
    <w:rsid w:val="00FD15A0"/>
    <w:rsid w:val="00FD2F90"/>
    <w:rsid w:val="00FD5105"/>
    <w:rsid w:val="00FE009E"/>
    <w:rsid w:val="00FE0D2F"/>
    <w:rsid w:val="00FE202E"/>
    <w:rsid w:val="00FE6F43"/>
    <w:rsid w:val="00FF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D258"/>
  <w15:chartTrackingRefBased/>
  <w15:docId w15:val="{5D020885-BF06-5345-8B19-1EFE5F2C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B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FBC"/>
    <w:rPr>
      <w:color w:val="0563C1" w:themeColor="hyperlink"/>
      <w:u w:val="single"/>
    </w:rPr>
  </w:style>
  <w:style w:type="paragraph" w:styleId="NoSpacing">
    <w:name w:val="No Spacing"/>
    <w:uiPriority w:val="1"/>
    <w:qFormat/>
    <w:rsid w:val="006C2FBC"/>
    <w:rPr>
      <w:rFonts w:eastAsiaTheme="minorHAnsi"/>
      <w:kern w:val="0"/>
      <w:lang w:eastAsia="en-US"/>
      <w14:ligatures w14:val="none"/>
    </w:rPr>
  </w:style>
  <w:style w:type="paragraph" w:customStyle="1" w:styleId="trt0xe">
    <w:name w:val="trt0xe"/>
    <w:basedOn w:val="Normal"/>
    <w:rsid w:val="006C2FB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s2">
    <w:name w:val="s2"/>
    <w:basedOn w:val="DefaultParagraphFont"/>
    <w:rsid w:val="006C2FBC"/>
  </w:style>
  <w:style w:type="paragraph" w:customStyle="1" w:styleId="Default">
    <w:name w:val="Default"/>
    <w:rsid w:val="006C2FBC"/>
    <w:pPr>
      <w:autoSpaceDE w:val="0"/>
      <w:autoSpaceDN w:val="0"/>
      <w:adjustRightInd w:val="0"/>
    </w:pPr>
    <w:rPr>
      <w:rFonts w:ascii="Constantia" w:eastAsiaTheme="minorHAnsi" w:hAnsi="Constantia" w:cs="Constantia"/>
      <w:color w:val="000000"/>
      <w:kern w:val="0"/>
      <w:sz w:val="24"/>
      <w:szCs w:val="24"/>
      <w:lang w:eastAsia="en-US"/>
    </w:rPr>
  </w:style>
  <w:style w:type="character" w:styleId="UnresolvedMention">
    <w:name w:val="Unresolved Mention"/>
    <w:basedOn w:val="DefaultParagraphFont"/>
    <w:uiPriority w:val="99"/>
    <w:semiHidden/>
    <w:unhideWhenUsed/>
    <w:rsid w:val="00A623D7"/>
    <w:rPr>
      <w:color w:val="605E5C"/>
      <w:shd w:val="clear" w:color="auto" w:fill="E1DFDD"/>
    </w:rPr>
  </w:style>
  <w:style w:type="character" w:customStyle="1" w:styleId="s3">
    <w:name w:val="s3"/>
    <w:basedOn w:val="DefaultParagraphFont"/>
    <w:rsid w:val="00E21B46"/>
  </w:style>
  <w:style w:type="character" w:customStyle="1" w:styleId="s4">
    <w:name w:val="s4"/>
    <w:basedOn w:val="DefaultParagraphFont"/>
    <w:rsid w:val="00E21B46"/>
  </w:style>
  <w:style w:type="paragraph" w:customStyle="1" w:styleId="p1">
    <w:name w:val="p1"/>
    <w:basedOn w:val="Normal"/>
    <w:rsid w:val="00C079AD"/>
    <w:pPr>
      <w:spacing w:before="100" w:beforeAutospacing="1" w:after="100" w:afterAutospacing="1"/>
    </w:pPr>
    <w:rPr>
      <w:rFonts w:ascii="Aptos" w:eastAsiaTheme="minorHAnsi" w:hAnsi="Aptos" w:cs="Aptos"/>
      <w:kern w:val="0"/>
      <w:sz w:val="24"/>
      <w:szCs w:val="24"/>
      <w14:ligatures w14:val="none"/>
    </w:rPr>
  </w:style>
  <w:style w:type="paragraph" w:styleId="NormalWeb">
    <w:name w:val="Normal (Web)"/>
    <w:basedOn w:val="Normal"/>
    <w:uiPriority w:val="99"/>
    <w:unhideWhenUsed/>
    <w:rsid w:val="00E542A5"/>
    <w:pPr>
      <w:spacing w:before="100" w:beforeAutospacing="1" w:after="100" w:afterAutospacing="1"/>
    </w:pPr>
    <w:rPr>
      <w:rFonts w:ascii="Aptos" w:eastAsiaTheme="minorHAnsi" w:hAnsi="Aptos" w:cs="Aptos"/>
      <w:kern w:val="0"/>
      <w:sz w:val="24"/>
      <w:szCs w:val="24"/>
      <w14:ligatures w14:val="none"/>
    </w:rPr>
  </w:style>
  <w:style w:type="character" w:customStyle="1" w:styleId="gmaildefault">
    <w:name w:val="gmail_default"/>
    <w:basedOn w:val="DefaultParagraphFont"/>
    <w:rsid w:val="00E542A5"/>
  </w:style>
  <w:style w:type="character" w:customStyle="1" w:styleId="ui-provider">
    <w:name w:val="ui-provider"/>
    <w:basedOn w:val="DefaultParagraphFont"/>
    <w:rsid w:val="00DE6EED"/>
  </w:style>
  <w:style w:type="character" w:styleId="Strong">
    <w:name w:val="Strong"/>
    <w:basedOn w:val="DefaultParagraphFont"/>
    <w:uiPriority w:val="22"/>
    <w:qFormat/>
    <w:rsid w:val="000D3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5204">
      <w:bodyDiv w:val="1"/>
      <w:marLeft w:val="0"/>
      <w:marRight w:val="0"/>
      <w:marTop w:val="0"/>
      <w:marBottom w:val="0"/>
      <w:divBdr>
        <w:top w:val="none" w:sz="0" w:space="0" w:color="auto"/>
        <w:left w:val="none" w:sz="0" w:space="0" w:color="auto"/>
        <w:bottom w:val="none" w:sz="0" w:space="0" w:color="auto"/>
        <w:right w:val="none" w:sz="0" w:space="0" w:color="auto"/>
      </w:divBdr>
    </w:div>
    <w:div w:id="560097959">
      <w:bodyDiv w:val="1"/>
      <w:marLeft w:val="0"/>
      <w:marRight w:val="0"/>
      <w:marTop w:val="0"/>
      <w:marBottom w:val="0"/>
      <w:divBdr>
        <w:top w:val="none" w:sz="0" w:space="0" w:color="auto"/>
        <w:left w:val="none" w:sz="0" w:space="0" w:color="auto"/>
        <w:bottom w:val="none" w:sz="0" w:space="0" w:color="auto"/>
        <w:right w:val="none" w:sz="0" w:space="0" w:color="auto"/>
      </w:divBdr>
    </w:div>
    <w:div w:id="726027228">
      <w:bodyDiv w:val="1"/>
      <w:marLeft w:val="0"/>
      <w:marRight w:val="0"/>
      <w:marTop w:val="0"/>
      <w:marBottom w:val="0"/>
      <w:divBdr>
        <w:top w:val="none" w:sz="0" w:space="0" w:color="auto"/>
        <w:left w:val="none" w:sz="0" w:space="0" w:color="auto"/>
        <w:bottom w:val="none" w:sz="0" w:space="0" w:color="auto"/>
        <w:right w:val="none" w:sz="0" w:space="0" w:color="auto"/>
      </w:divBdr>
    </w:div>
    <w:div w:id="743576200">
      <w:bodyDiv w:val="1"/>
      <w:marLeft w:val="0"/>
      <w:marRight w:val="0"/>
      <w:marTop w:val="0"/>
      <w:marBottom w:val="0"/>
      <w:divBdr>
        <w:top w:val="none" w:sz="0" w:space="0" w:color="auto"/>
        <w:left w:val="none" w:sz="0" w:space="0" w:color="auto"/>
        <w:bottom w:val="none" w:sz="0" w:space="0" w:color="auto"/>
        <w:right w:val="none" w:sz="0" w:space="0" w:color="auto"/>
      </w:divBdr>
    </w:div>
    <w:div w:id="821240831">
      <w:bodyDiv w:val="1"/>
      <w:marLeft w:val="0"/>
      <w:marRight w:val="0"/>
      <w:marTop w:val="0"/>
      <w:marBottom w:val="0"/>
      <w:divBdr>
        <w:top w:val="none" w:sz="0" w:space="0" w:color="auto"/>
        <w:left w:val="none" w:sz="0" w:space="0" w:color="auto"/>
        <w:bottom w:val="none" w:sz="0" w:space="0" w:color="auto"/>
        <w:right w:val="none" w:sz="0" w:space="0" w:color="auto"/>
      </w:divBdr>
    </w:div>
    <w:div w:id="880678391">
      <w:bodyDiv w:val="1"/>
      <w:marLeft w:val="0"/>
      <w:marRight w:val="0"/>
      <w:marTop w:val="0"/>
      <w:marBottom w:val="0"/>
      <w:divBdr>
        <w:top w:val="none" w:sz="0" w:space="0" w:color="auto"/>
        <w:left w:val="none" w:sz="0" w:space="0" w:color="auto"/>
        <w:bottom w:val="none" w:sz="0" w:space="0" w:color="auto"/>
        <w:right w:val="none" w:sz="0" w:space="0" w:color="auto"/>
      </w:divBdr>
    </w:div>
    <w:div w:id="902762912">
      <w:bodyDiv w:val="1"/>
      <w:marLeft w:val="0"/>
      <w:marRight w:val="0"/>
      <w:marTop w:val="0"/>
      <w:marBottom w:val="0"/>
      <w:divBdr>
        <w:top w:val="none" w:sz="0" w:space="0" w:color="auto"/>
        <w:left w:val="none" w:sz="0" w:space="0" w:color="auto"/>
        <w:bottom w:val="none" w:sz="0" w:space="0" w:color="auto"/>
        <w:right w:val="none" w:sz="0" w:space="0" w:color="auto"/>
      </w:divBdr>
    </w:div>
    <w:div w:id="1041399615">
      <w:bodyDiv w:val="1"/>
      <w:marLeft w:val="0"/>
      <w:marRight w:val="0"/>
      <w:marTop w:val="0"/>
      <w:marBottom w:val="0"/>
      <w:divBdr>
        <w:top w:val="none" w:sz="0" w:space="0" w:color="auto"/>
        <w:left w:val="none" w:sz="0" w:space="0" w:color="auto"/>
        <w:bottom w:val="none" w:sz="0" w:space="0" w:color="auto"/>
        <w:right w:val="none" w:sz="0" w:space="0" w:color="auto"/>
      </w:divBdr>
    </w:div>
    <w:div w:id="1142964576">
      <w:bodyDiv w:val="1"/>
      <w:marLeft w:val="0"/>
      <w:marRight w:val="0"/>
      <w:marTop w:val="0"/>
      <w:marBottom w:val="0"/>
      <w:divBdr>
        <w:top w:val="none" w:sz="0" w:space="0" w:color="auto"/>
        <w:left w:val="none" w:sz="0" w:space="0" w:color="auto"/>
        <w:bottom w:val="none" w:sz="0" w:space="0" w:color="auto"/>
        <w:right w:val="none" w:sz="0" w:space="0" w:color="auto"/>
      </w:divBdr>
    </w:div>
    <w:div w:id="1564101696">
      <w:bodyDiv w:val="1"/>
      <w:marLeft w:val="0"/>
      <w:marRight w:val="0"/>
      <w:marTop w:val="0"/>
      <w:marBottom w:val="0"/>
      <w:divBdr>
        <w:top w:val="none" w:sz="0" w:space="0" w:color="auto"/>
        <w:left w:val="none" w:sz="0" w:space="0" w:color="auto"/>
        <w:bottom w:val="none" w:sz="0" w:space="0" w:color="auto"/>
        <w:right w:val="none" w:sz="0" w:space="0" w:color="auto"/>
      </w:divBdr>
    </w:div>
    <w:div w:id="1658536354">
      <w:bodyDiv w:val="1"/>
      <w:marLeft w:val="0"/>
      <w:marRight w:val="0"/>
      <w:marTop w:val="0"/>
      <w:marBottom w:val="0"/>
      <w:divBdr>
        <w:top w:val="none" w:sz="0" w:space="0" w:color="auto"/>
        <w:left w:val="none" w:sz="0" w:space="0" w:color="auto"/>
        <w:bottom w:val="none" w:sz="0" w:space="0" w:color="auto"/>
        <w:right w:val="none" w:sz="0" w:space="0" w:color="auto"/>
      </w:divBdr>
    </w:div>
    <w:div w:id="1658917570">
      <w:bodyDiv w:val="1"/>
      <w:marLeft w:val="0"/>
      <w:marRight w:val="0"/>
      <w:marTop w:val="0"/>
      <w:marBottom w:val="0"/>
      <w:divBdr>
        <w:top w:val="none" w:sz="0" w:space="0" w:color="auto"/>
        <w:left w:val="none" w:sz="0" w:space="0" w:color="auto"/>
        <w:bottom w:val="none" w:sz="0" w:space="0" w:color="auto"/>
        <w:right w:val="none" w:sz="0" w:space="0" w:color="auto"/>
      </w:divBdr>
    </w:div>
    <w:div w:id="1694528575">
      <w:bodyDiv w:val="1"/>
      <w:marLeft w:val="0"/>
      <w:marRight w:val="0"/>
      <w:marTop w:val="0"/>
      <w:marBottom w:val="0"/>
      <w:divBdr>
        <w:top w:val="none" w:sz="0" w:space="0" w:color="auto"/>
        <w:left w:val="none" w:sz="0" w:space="0" w:color="auto"/>
        <w:bottom w:val="none" w:sz="0" w:space="0" w:color="auto"/>
        <w:right w:val="none" w:sz="0" w:space="0" w:color="auto"/>
      </w:divBdr>
    </w:div>
    <w:div w:id="1894267155">
      <w:bodyDiv w:val="1"/>
      <w:marLeft w:val="0"/>
      <w:marRight w:val="0"/>
      <w:marTop w:val="0"/>
      <w:marBottom w:val="0"/>
      <w:divBdr>
        <w:top w:val="none" w:sz="0" w:space="0" w:color="auto"/>
        <w:left w:val="none" w:sz="0" w:space="0" w:color="auto"/>
        <w:bottom w:val="none" w:sz="0" w:space="0" w:color="auto"/>
        <w:right w:val="none" w:sz="0" w:space="0" w:color="auto"/>
      </w:divBdr>
    </w:div>
    <w:div w:id="2007707215">
      <w:bodyDiv w:val="1"/>
      <w:marLeft w:val="0"/>
      <w:marRight w:val="0"/>
      <w:marTop w:val="0"/>
      <w:marBottom w:val="0"/>
      <w:divBdr>
        <w:top w:val="none" w:sz="0" w:space="0" w:color="auto"/>
        <w:left w:val="none" w:sz="0" w:space="0" w:color="auto"/>
        <w:bottom w:val="none" w:sz="0" w:space="0" w:color="auto"/>
        <w:right w:val="none" w:sz="0" w:space="0" w:color="auto"/>
      </w:divBdr>
    </w:div>
    <w:div w:id="2056848300">
      <w:bodyDiv w:val="1"/>
      <w:marLeft w:val="0"/>
      <w:marRight w:val="0"/>
      <w:marTop w:val="0"/>
      <w:marBottom w:val="0"/>
      <w:divBdr>
        <w:top w:val="none" w:sz="0" w:space="0" w:color="auto"/>
        <w:left w:val="none" w:sz="0" w:space="0" w:color="auto"/>
        <w:bottom w:val="none" w:sz="0" w:space="0" w:color="auto"/>
        <w:right w:val="none" w:sz="0" w:space="0" w:color="auto"/>
      </w:divBdr>
    </w:div>
    <w:div w:id="21002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ckwell@rcaos.org.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tockwell@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B0A-EC68-4759-B587-5DC9A05D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Links>
    <vt:vector size="24" baseType="variant">
      <vt:variant>
        <vt:i4>65656</vt:i4>
      </vt:variant>
      <vt:variant>
        <vt:i4>9</vt:i4>
      </vt:variant>
      <vt:variant>
        <vt:i4>0</vt:i4>
      </vt:variant>
      <vt:variant>
        <vt:i4>5</vt:i4>
      </vt:variant>
      <vt:variant>
        <vt:lpwstr>mailto:stockwell@rcaos.org.uk</vt:lpwstr>
      </vt:variant>
      <vt:variant>
        <vt:lpwstr/>
      </vt:variant>
      <vt:variant>
        <vt:i4>2621479</vt:i4>
      </vt:variant>
      <vt:variant>
        <vt:i4>6</vt:i4>
      </vt:variant>
      <vt:variant>
        <vt:i4>0</vt:i4>
      </vt:variant>
      <vt:variant>
        <vt:i4>5</vt:i4>
      </vt:variant>
      <vt:variant>
        <vt:lpwstr>http://www.retrouvaille.org.uk/</vt:lpwstr>
      </vt:variant>
      <vt:variant>
        <vt:lpwstr/>
      </vt:variant>
      <vt:variant>
        <vt:i4>458787</vt:i4>
      </vt:variant>
      <vt:variant>
        <vt:i4>3</vt:i4>
      </vt:variant>
      <vt:variant>
        <vt:i4>0</vt:i4>
      </vt:variant>
      <vt:variant>
        <vt:i4>5</vt:i4>
      </vt:variant>
      <vt:variant>
        <vt:lpwstr>mailto:retrouvailleukinfo@gmail.com</vt:lpwstr>
      </vt:variant>
      <vt:variant>
        <vt:lpwstr/>
      </vt:variant>
      <vt:variant>
        <vt:i4>65656</vt:i4>
      </vt:variant>
      <vt:variant>
        <vt:i4>0</vt:i4>
      </vt:variant>
      <vt:variant>
        <vt:i4>0</vt:i4>
      </vt:variant>
      <vt:variant>
        <vt:i4>5</vt:i4>
      </vt:variant>
      <vt:variant>
        <vt:lpwstr>mailto:stockwell@rcaos.org.uk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18CarroS</dc:creator>
  <cp:keywords/>
  <dc:description/>
  <cp:lastModifiedBy>Stockwell Parish - St Francis of Sales &amp; St Gertrude</cp:lastModifiedBy>
  <cp:revision>133</cp:revision>
  <cp:lastPrinted>2024-05-16T12:10:00Z</cp:lastPrinted>
  <dcterms:created xsi:type="dcterms:W3CDTF">2024-05-09T09:26:00Z</dcterms:created>
  <dcterms:modified xsi:type="dcterms:W3CDTF">2024-05-16T12:35:00Z</dcterms:modified>
</cp:coreProperties>
</file>